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8911" w14:textId="0FCA0717" w:rsidR="00A4289D" w:rsidRPr="00721335" w:rsidRDefault="002843B3" w:rsidP="00721335">
      <w:pPr>
        <w:pStyle w:val="NormalWeb"/>
        <w:jc w:val="center"/>
        <w:rPr>
          <w:rFonts w:ascii="Snell Roundhand Black" w:hAnsi="Snell Roundhand Black"/>
          <w:b/>
          <w:bCs/>
          <w:iCs/>
          <w:color w:val="824200"/>
          <w:sz w:val="10"/>
          <w:szCs w:val="10"/>
        </w:rPr>
      </w:pPr>
      <w:proofErr w:type="spellStart"/>
      <w:r w:rsidRPr="00367992">
        <w:rPr>
          <w:rFonts w:ascii="Snell Roundhand Black" w:hAnsi="Snell Roundhand Black"/>
          <w:bCs/>
          <w:iCs/>
          <w:color w:val="824200"/>
          <w:sz w:val="124"/>
          <w:szCs w:val="124"/>
        </w:rPr>
        <w:t>Franchi</w:t>
      </w:r>
      <w:r w:rsidR="00721335" w:rsidRPr="00367992">
        <w:rPr>
          <w:rFonts w:ascii="Snell Roundhand Black" w:hAnsi="Snell Roundhand Black"/>
          <w:bCs/>
          <w:iCs/>
          <w:color w:val="824200"/>
          <w:sz w:val="124"/>
          <w:szCs w:val="124"/>
        </w:rPr>
        <w:t>n</w:t>
      </w:r>
      <w:proofErr w:type="spellEnd"/>
      <w:r w:rsidR="00721335" w:rsidRPr="00367992">
        <w:rPr>
          <w:rFonts w:ascii="Snell Roundhand Black" w:hAnsi="Snell Roundhand Black"/>
          <w:bCs/>
          <w:iCs/>
          <w:color w:val="824200"/>
          <w:sz w:val="110"/>
          <w:szCs w:val="110"/>
        </w:rPr>
        <w:t xml:space="preserve">   </w:t>
      </w:r>
      <w:r w:rsidR="00721335">
        <w:rPr>
          <w:rFonts w:ascii="Snell Roundhand Black" w:hAnsi="Snell Roundhand Black"/>
          <w:b/>
          <w:bCs/>
          <w:iCs/>
          <w:color w:val="824200"/>
          <w:sz w:val="110"/>
          <w:szCs w:val="110"/>
        </w:rPr>
        <w:t xml:space="preserve">                   </w:t>
      </w:r>
      <w:r w:rsidR="00076279">
        <w:rPr>
          <w:rFonts w:ascii="Calibri" w:hAnsi="Calibri" w:cs="Calibri"/>
          <w:i/>
          <w:iCs/>
          <w:color w:val="800000"/>
          <w:sz w:val="28"/>
          <w:szCs w:val="28"/>
        </w:rPr>
        <w:t xml:space="preserve"> - </w:t>
      </w:r>
      <w:r w:rsidRPr="001B63A8">
        <w:rPr>
          <w:rFonts w:ascii="Copperplate" w:hAnsi="Copperplate" w:cs="Calibri"/>
          <w:iCs/>
          <w:color w:val="800000"/>
          <w:sz w:val="28"/>
          <w:szCs w:val="28"/>
        </w:rPr>
        <w:t>Artisan</w:t>
      </w:r>
      <w:r w:rsidRPr="001B63A8">
        <w:rPr>
          <w:rFonts w:ascii="Copperplate" w:hAnsi="Copperplate" w:cs="Calibri"/>
          <w:i/>
          <w:iCs/>
          <w:color w:val="800000"/>
          <w:sz w:val="28"/>
          <w:szCs w:val="28"/>
        </w:rPr>
        <w:t xml:space="preserve"> </w:t>
      </w:r>
      <w:r w:rsidRPr="001B63A8">
        <w:rPr>
          <w:rFonts w:ascii="Copperplate" w:hAnsi="Copperplate" w:cs="Calibri"/>
          <w:iCs/>
          <w:color w:val="800000"/>
          <w:sz w:val="28"/>
          <w:szCs w:val="28"/>
        </w:rPr>
        <w:t>restaurateur</w:t>
      </w:r>
      <w:r w:rsidRPr="00076279">
        <w:rPr>
          <w:rFonts w:ascii="Calibri" w:hAnsi="Calibri" w:cs="Calibri"/>
          <w:i/>
          <w:iCs/>
          <w:color w:val="800000"/>
          <w:sz w:val="28"/>
          <w:szCs w:val="28"/>
        </w:rPr>
        <w:t xml:space="preserve"> </w:t>
      </w:r>
      <w:r w:rsidR="002308BF">
        <w:rPr>
          <w:rFonts w:ascii="Calibri" w:hAnsi="Calibri" w:cs="Calibri"/>
          <w:i/>
          <w:iCs/>
          <w:color w:val="800000"/>
          <w:sz w:val="28"/>
          <w:szCs w:val="28"/>
        </w:rPr>
        <w:t>-</w:t>
      </w:r>
    </w:p>
    <w:p w14:paraId="7DFBB866" w14:textId="77777777" w:rsidR="0026051B" w:rsidRDefault="002843B3" w:rsidP="0026051B">
      <w:r w:rsidRPr="001B63A8">
        <w:rPr>
          <w:rFonts w:ascii="Copperplate" w:hAnsi="Copperplate" w:cs="Calibri"/>
          <w:b/>
          <w:bCs/>
          <w:iCs/>
          <w:color w:val="800000"/>
          <w:sz w:val="28"/>
          <w:szCs w:val="28"/>
        </w:rPr>
        <w:t>Pour commencer</w:t>
      </w:r>
      <w:r w:rsidRPr="001B63A8">
        <w:t xml:space="preserve"> </w:t>
      </w:r>
    </w:p>
    <w:p w14:paraId="126A0533" w14:textId="513881C0" w:rsidR="0026051B" w:rsidRPr="0026051B" w:rsidRDefault="00A020EA" w:rsidP="0026051B">
      <w:pPr>
        <w:rPr>
          <w:sz w:val="10"/>
          <w:szCs w:val="10"/>
        </w:rPr>
      </w:pPr>
      <w:r>
        <w:rPr>
          <w:rFonts w:ascii="Baskerville SemiBold" w:hAnsi="Baskerville SemiBold" w:cs="Calibri"/>
          <w:b/>
        </w:rPr>
        <w:t>Terrine</w:t>
      </w:r>
      <w:r w:rsidR="002843B3" w:rsidRPr="00E84A4C">
        <w:rPr>
          <w:rFonts w:ascii="Baskerville SemiBold" w:hAnsi="Baskerville SemiBold" w:cs="Calibri"/>
          <w:b/>
        </w:rPr>
        <w:t xml:space="preserve"> d</w:t>
      </w:r>
      <w:r w:rsidR="00EA2EA2" w:rsidRPr="00E84A4C">
        <w:rPr>
          <w:rFonts w:ascii="Baskerville SemiBold" w:hAnsi="Baskerville SemiBold" w:cs="Calibri"/>
          <w:b/>
        </w:rPr>
        <w:t>e</w:t>
      </w:r>
      <w:r w:rsidR="002843B3" w:rsidRPr="00E84A4C">
        <w:rPr>
          <w:rFonts w:ascii="Baskerville SemiBold" w:hAnsi="Baskerville SemiBold" w:cs="Calibri"/>
          <w:b/>
        </w:rPr>
        <w:t xml:space="preserve"> Grand-Père André "1962"</w:t>
      </w:r>
      <w:r w:rsidR="00DD00F0">
        <w:rPr>
          <w:rFonts w:ascii="Baskerville SemiBold" w:hAnsi="Baskerville SemiBold" w:cs="Calibri"/>
          <w:b/>
        </w:rPr>
        <w:t>,</w:t>
      </w:r>
      <w:r w:rsidR="00495CCE" w:rsidRPr="00E84A4C">
        <w:rPr>
          <w:rFonts w:ascii="Baskerville SemiBold" w:hAnsi="Baskerville SemiBold" w:cs="Calibri"/>
          <w:b/>
        </w:rPr>
        <w:t xml:space="preserve"> </w:t>
      </w:r>
      <w:r w:rsidR="00A06819">
        <w:rPr>
          <w:rFonts w:ascii="Baskerville SemiBold" w:hAnsi="Baskerville SemiBold" w:cs="Calibri"/>
          <w:b/>
        </w:rPr>
        <w:t xml:space="preserve">pickles maison </w:t>
      </w:r>
      <w:r w:rsidR="00A06819">
        <w:rPr>
          <w:rFonts w:ascii="Baskerville SemiBold" w:hAnsi="Baskerville SemiBold" w:cs="Calibri"/>
          <w:b/>
        </w:rPr>
        <w:tab/>
      </w:r>
      <w:r w:rsidR="00A06819">
        <w:rPr>
          <w:rFonts w:ascii="Baskerville SemiBold" w:hAnsi="Baskerville SemiBold" w:cs="Calibri"/>
          <w:b/>
        </w:rPr>
        <w:tab/>
      </w:r>
      <w:r w:rsidR="00B817B5" w:rsidRPr="00E84A4C">
        <w:rPr>
          <w:rFonts w:ascii="Baskerville SemiBold" w:hAnsi="Baskerville SemiBold" w:cs="Calibri"/>
          <w:b/>
        </w:rPr>
        <w:tab/>
      </w:r>
      <w:r>
        <w:rPr>
          <w:rFonts w:ascii="Baskerville SemiBold" w:hAnsi="Baskerville SemiBold" w:cs="Calibri"/>
          <w:b/>
        </w:rPr>
        <w:t xml:space="preserve"> </w:t>
      </w:r>
      <w:r>
        <w:rPr>
          <w:rFonts w:ascii="Baskerville SemiBold" w:hAnsi="Baskerville SemiBold" w:cs="Calibri"/>
          <w:b/>
        </w:rPr>
        <w:tab/>
      </w:r>
      <w:r w:rsidR="00B817B5" w:rsidRPr="00E84A4C">
        <w:rPr>
          <w:rFonts w:ascii="Baskerville SemiBold" w:hAnsi="Baskerville SemiBold" w:cs="Calibri"/>
          <w:b/>
        </w:rPr>
        <w:tab/>
      </w:r>
      <w:r w:rsidR="008F2C34">
        <w:rPr>
          <w:rFonts w:ascii="Baskerville SemiBold" w:hAnsi="Baskerville SemiBold" w:cs="Calibri"/>
          <w:b/>
        </w:rPr>
        <w:tab/>
      </w:r>
      <w:r w:rsidR="002843B3" w:rsidRPr="00E84A4C">
        <w:rPr>
          <w:rFonts w:ascii="Baskerville SemiBold" w:hAnsi="Baskerville SemiBold" w:cs="Calibri"/>
          <w:b/>
        </w:rPr>
        <w:tab/>
        <w:t>1</w:t>
      </w:r>
      <w:r>
        <w:rPr>
          <w:rFonts w:ascii="Baskerville SemiBold" w:hAnsi="Baskerville SemiBold" w:cs="Calibri"/>
          <w:b/>
        </w:rPr>
        <w:t>2</w:t>
      </w:r>
      <w:r w:rsidR="002843B3" w:rsidRPr="00E84A4C">
        <w:rPr>
          <w:rFonts w:ascii="Baskerville SemiBold" w:hAnsi="Baskerville SemiBold" w:cs="Calibri"/>
          <w:b/>
        </w:rPr>
        <w:t xml:space="preserve"> €</w:t>
      </w:r>
      <w:r w:rsidR="002843B3" w:rsidRPr="00E84A4C">
        <w:rPr>
          <w:rFonts w:ascii="Baskerville SemiBold" w:hAnsi="Baskerville SemiBold"/>
          <w:b/>
        </w:rPr>
        <w:br/>
      </w:r>
      <w:r w:rsidR="002843B3" w:rsidRPr="00E84A4C">
        <w:rPr>
          <w:rFonts w:ascii="Baskerville SemiBold" w:hAnsi="Baskerville SemiBold" w:cs="Calibri"/>
          <w:b/>
        </w:rPr>
        <w:t>Escargots de Bourgogne en persillad</w:t>
      </w:r>
      <w:r w:rsidR="00DD00F0">
        <w:rPr>
          <w:rFonts w:ascii="Baskerville SemiBold" w:hAnsi="Baskerville SemiBold" w:cs="Calibri"/>
          <w:b/>
        </w:rPr>
        <w:t>e,</w:t>
      </w:r>
      <w:r w:rsidR="001264A9">
        <w:rPr>
          <w:rFonts w:ascii="Baskerville SemiBold" w:hAnsi="Baskerville SemiBold" w:cs="Calibri"/>
          <w:b/>
        </w:rPr>
        <w:t xml:space="preserve"> </w:t>
      </w:r>
      <w:proofErr w:type="spellStart"/>
      <w:r w:rsidR="002843B3" w:rsidRPr="00E84A4C">
        <w:rPr>
          <w:rFonts w:ascii="Baskerville SemiBold" w:hAnsi="Baskerville SemiBold" w:cs="Calibri"/>
          <w:b/>
        </w:rPr>
        <w:t>toastinettes</w:t>
      </w:r>
      <w:proofErr w:type="spellEnd"/>
      <w:r w:rsidR="002843B3" w:rsidRPr="00E84A4C">
        <w:rPr>
          <w:rFonts w:ascii="Baskerville SemiBold" w:hAnsi="Baskerville SemiBold" w:cs="Calibri"/>
          <w:b/>
        </w:rPr>
        <w:t xml:space="preserve"> au vin rouge</w:t>
      </w:r>
      <w:r w:rsidR="00017866">
        <w:rPr>
          <w:rFonts w:ascii="Baskerville SemiBold" w:hAnsi="Baskerville SemiBold" w:cs="Calibri"/>
          <w:b/>
        </w:rPr>
        <w:t xml:space="preserve"> épicées</w:t>
      </w:r>
      <w:r w:rsidR="004F6187">
        <w:rPr>
          <w:rFonts w:ascii="Baskerville SemiBold" w:hAnsi="Baskerville SemiBold" w:cs="Calibri"/>
          <w:b/>
        </w:rPr>
        <w:tab/>
      </w:r>
      <w:r w:rsidR="004F6187">
        <w:rPr>
          <w:rFonts w:ascii="Baskerville SemiBold" w:hAnsi="Baskerville SemiBold" w:cs="Calibri"/>
          <w:b/>
        </w:rPr>
        <w:tab/>
      </w:r>
      <w:r w:rsidR="002843B3" w:rsidRPr="00E84A4C">
        <w:rPr>
          <w:rFonts w:ascii="Baskerville SemiBold" w:hAnsi="Baskerville SemiBold" w:cs="Calibri"/>
          <w:b/>
        </w:rPr>
        <w:tab/>
      </w:r>
      <w:r w:rsidR="00B817B5" w:rsidRPr="00E84A4C">
        <w:rPr>
          <w:rFonts w:ascii="Baskerville SemiBold" w:hAnsi="Baskerville SemiBold" w:cs="Calibri"/>
          <w:b/>
        </w:rPr>
        <w:tab/>
      </w:r>
      <w:r w:rsidR="00843A06">
        <w:rPr>
          <w:rFonts w:ascii="Baskerville SemiBold" w:hAnsi="Baskerville SemiBold" w:cs="Calibri"/>
          <w:b/>
        </w:rPr>
        <w:t>20</w:t>
      </w:r>
      <w:r w:rsidR="002843B3" w:rsidRPr="00E84A4C">
        <w:rPr>
          <w:rFonts w:ascii="Baskerville SemiBold" w:hAnsi="Baskerville SemiBold" w:cs="Calibri"/>
          <w:b/>
        </w:rPr>
        <w:t xml:space="preserve"> €</w:t>
      </w:r>
      <w:r w:rsidR="00244FD9" w:rsidRPr="00E84A4C">
        <w:rPr>
          <w:rFonts w:ascii="Baskerville SemiBold" w:hAnsi="Baskerville SemiBold"/>
          <w:b/>
        </w:rPr>
        <w:t xml:space="preserve">         </w:t>
      </w:r>
      <w:r w:rsidR="00B817B5" w:rsidRPr="00E84A4C">
        <w:rPr>
          <w:rFonts w:ascii="Baskerville SemiBold" w:hAnsi="Baskerville SemiBold"/>
          <w:b/>
        </w:rPr>
        <w:t xml:space="preserve">      </w:t>
      </w:r>
      <w:r w:rsidR="00244FD9" w:rsidRPr="00E84A4C">
        <w:rPr>
          <w:rFonts w:ascii="Baskerville SemiBold" w:hAnsi="Baskerville SemiBold"/>
          <w:b/>
        </w:rPr>
        <w:t xml:space="preserve">  </w:t>
      </w:r>
      <w:r w:rsidR="003B251A">
        <w:rPr>
          <w:rFonts w:ascii="Baskerville SemiBold" w:hAnsi="Baskerville SemiBold" w:cs="Calibri"/>
          <w:b/>
        </w:rPr>
        <w:t>S</w:t>
      </w:r>
      <w:r w:rsidR="007030AF" w:rsidRPr="00E84A4C">
        <w:rPr>
          <w:rFonts w:ascii="Baskerville SemiBold" w:hAnsi="Baskerville SemiBold" w:cs="Calibri"/>
          <w:b/>
        </w:rPr>
        <w:t>oupe de poisson</w:t>
      </w:r>
      <w:r w:rsidR="004C02E0" w:rsidRPr="00E84A4C">
        <w:rPr>
          <w:rFonts w:ascii="Baskerville SemiBold" w:hAnsi="Baskerville SemiBold" w:cs="Calibri"/>
          <w:b/>
        </w:rPr>
        <w:t>s</w:t>
      </w:r>
      <w:r w:rsidR="007030AF" w:rsidRPr="00E84A4C">
        <w:rPr>
          <w:rFonts w:ascii="Baskerville SemiBold" w:hAnsi="Baskerville SemiBold" w:cs="Calibri"/>
          <w:b/>
        </w:rPr>
        <w:t xml:space="preserve"> de roch</w:t>
      </w:r>
      <w:r w:rsidR="00DD00F0">
        <w:rPr>
          <w:rFonts w:ascii="Baskerville SemiBold" w:hAnsi="Baskerville SemiBold" w:cs="Calibri"/>
          <w:b/>
        </w:rPr>
        <w:t>e</w:t>
      </w:r>
      <w:r w:rsidR="00A06819">
        <w:rPr>
          <w:rFonts w:ascii="Baskerville SemiBold" w:hAnsi="Baskerville SemiBold" w:cs="Calibri"/>
          <w:b/>
        </w:rPr>
        <w:t xml:space="preserve"> de Nice</w:t>
      </w:r>
      <w:r w:rsidR="00DD00F0">
        <w:rPr>
          <w:rFonts w:ascii="Baskerville SemiBold" w:hAnsi="Baskerville SemiBold" w:cs="Calibri"/>
          <w:b/>
        </w:rPr>
        <w:t xml:space="preserve">, </w:t>
      </w:r>
      <w:r w:rsidR="007030AF" w:rsidRPr="00E84A4C">
        <w:rPr>
          <w:rFonts w:ascii="Baskerville SemiBold" w:hAnsi="Baskerville SemiBold" w:cs="Calibri"/>
          <w:b/>
        </w:rPr>
        <w:t>rou</w:t>
      </w:r>
      <w:r w:rsidR="00655325" w:rsidRPr="00E84A4C">
        <w:rPr>
          <w:rFonts w:ascii="Baskerville SemiBold" w:hAnsi="Baskerville SemiBold" w:cs="Calibri"/>
          <w:b/>
        </w:rPr>
        <w:t>ille</w:t>
      </w:r>
      <w:r w:rsidR="00DD00F0">
        <w:rPr>
          <w:rFonts w:ascii="Baskerville SemiBold" w:hAnsi="Baskerville SemiBold" w:cs="Calibri"/>
          <w:b/>
        </w:rPr>
        <w:t xml:space="preserve">, </w:t>
      </w:r>
      <w:r w:rsidR="00655325" w:rsidRPr="00E84A4C">
        <w:rPr>
          <w:rFonts w:ascii="Baskerville SemiBold" w:hAnsi="Baskerville SemiBold" w:cs="Calibri"/>
          <w:b/>
        </w:rPr>
        <w:t>croûtons</w:t>
      </w:r>
      <w:r w:rsidR="00DD00F0">
        <w:rPr>
          <w:rFonts w:ascii="Baskerville SemiBold" w:hAnsi="Baskerville SemiBold" w:cs="Calibri"/>
          <w:b/>
        </w:rPr>
        <w:t>,</w:t>
      </w:r>
      <w:r w:rsidR="00B50846">
        <w:rPr>
          <w:rFonts w:ascii="Baskerville SemiBold" w:hAnsi="Baskerville SemiBold" w:cs="Calibri"/>
          <w:b/>
        </w:rPr>
        <w:t xml:space="preserve"> emmental </w:t>
      </w:r>
      <w:r w:rsidR="002D2DF0">
        <w:rPr>
          <w:rFonts w:ascii="Baskerville SemiBold" w:hAnsi="Baskerville SemiBold" w:cs="Calibri"/>
          <w:b/>
        </w:rPr>
        <w:t xml:space="preserve">bio </w:t>
      </w:r>
      <w:r w:rsidR="00B50846">
        <w:rPr>
          <w:rFonts w:ascii="Baskerville SemiBold" w:hAnsi="Baskerville SemiBold" w:cs="Calibri"/>
          <w:b/>
        </w:rPr>
        <w:t xml:space="preserve">rappé </w:t>
      </w:r>
      <w:r w:rsidR="00655325" w:rsidRPr="00E84A4C">
        <w:rPr>
          <w:rFonts w:ascii="Baskerville SemiBold" w:hAnsi="Baskerville SemiBold" w:cs="Calibri"/>
          <w:b/>
        </w:rPr>
        <w:tab/>
      </w:r>
      <w:r w:rsidR="00A06819">
        <w:rPr>
          <w:rFonts w:ascii="Baskerville SemiBold" w:hAnsi="Baskerville SemiBold" w:cs="Calibri"/>
          <w:b/>
        </w:rPr>
        <w:tab/>
      </w:r>
      <w:r w:rsidR="00B817B5" w:rsidRPr="00E84A4C">
        <w:rPr>
          <w:rFonts w:ascii="Baskerville SemiBold" w:hAnsi="Baskerville SemiBold" w:cs="Calibri"/>
          <w:b/>
        </w:rPr>
        <w:tab/>
      </w:r>
      <w:r w:rsidR="00655325" w:rsidRPr="00E84A4C">
        <w:rPr>
          <w:rFonts w:ascii="Baskerville SemiBold" w:hAnsi="Baskerville SemiBold" w:cs="Calibri"/>
          <w:b/>
        </w:rPr>
        <w:tab/>
        <w:t>1</w:t>
      </w:r>
      <w:r w:rsidR="002D54EA">
        <w:rPr>
          <w:rFonts w:ascii="Baskerville SemiBold" w:hAnsi="Baskerville SemiBold" w:cs="Calibri"/>
          <w:b/>
        </w:rPr>
        <w:t>9</w:t>
      </w:r>
      <w:r w:rsidR="00655325" w:rsidRPr="00E84A4C">
        <w:rPr>
          <w:rFonts w:ascii="Baskerville SemiBold" w:hAnsi="Baskerville SemiBold" w:cs="Calibri"/>
          <w:b/>
        </w:rPr>
        <w:t xml:space="preserve"> </w:t>
      </w:r>
      <w:r w:rsidR="007030AF" w:rsidRPr="00E84A4C">
        <w:rPr>
          <w:rFonts w:ascii="Baskerville SemiBold" w:hAnsi="Baskerville SemiBold" w:cs="Calibri"/>
          <w:b/>
        </w:rPr>
        <w:t>€</w:t>
      </w:r>
      <w:r w:rsidR="00B817B5" w:rsidRPr="00E84A4C">
        <w:rPr>
          <w:rFonts w:ascii="Baskerville SemiBold" w:hAnsi="Baskerville SemiBold" w:cs="Calibri"/>
          <w:b/>
          <w:sz w:val="24"/>
          <w:szCs w:val="24"/>
        </w:rPr>
        <w:t xml:space="preserve">    </w:t>
      </w:r>
      <w:r w:rsidR="00676E04" w:rsidRPr="00E84A4C">
        <w:rPr>
          <w:rFonts w:ascii="Baskerville SemiBold" w:hAnsi="Baskerville SemiBold" w:cs="Calibri"/>
          <w:b/>
          <w:color w:val="FF0000"/>
        </w:rPr>
        <w:t xml:space="preserve"> </w:t>
      </w:r>
      <w:r w:rsidR="00B817B5" w:rsidRPr="00E84A4C">
        <w:rPr>
          <w:rFonts w:ascii="Baskerville SemiBold" w:hAnsi="Baskerville SemiBold" w:cs="Calibri"/>
          <w:b/>
          <w:color w:val="FF0000"/>
        </w:rPr>
        <w:t xml:space="preserve">                  </w:t>
      </w:r>
      <w:r w:rsidR="00A361FD">
        <w:rPr>
          <w:rFonts w:ascii="Baskerville SemiBold" w:hAnsi="Baskerville SemiBold" w:cs="Phosphate Inline"/>
          <w:b/>
          <w:color w:val="000000" w:themeColor="text1"/>
        </w:rPr>
        <w:t xml:space="preserve">Salade de homard bleu et gambas, agrumes, tomates </w:t>
      </w:r>
      <w:proofErr w:type="spellStart"/>
      <w:r w:rsidR="00A361FD">
        <w:rPr>
          <w:rFonts w:ascii="Baskerville SemiBold" w:hAnsi="Baskerville SemiBold" w:cs="Phosphate Inline"/>
          <w:b/>
          <w:color w:val="000000" w:themeColor="text1"/>
        </w:rPr>
        <w:t>bonbecks</w:t>
      </w:r>
      <w:proofErr w:type="spellEnd"/>
      <w:r w:rsidR="00A361FD">
        <w:rPr>
          <w:rFonts w:ascii="Baskerville SemiBold" w:hAnsi="Baskerville SemiBold" w:cs="Phosphate Inline"/>
          <w:b/>
          <w:color w:val="000000" w:themeColor="text1"/>
        </w:rPr>
        <w:t xml:space="preserve">, herbes fraiches &amp; mayo </w:t>
      </w:r>
      <w:proofErr w:type="spellStart"/>
      <w:r w:rsidR="00A361FD">
        <w:rPr>
          <w:rFonts w:ascii="Baskerville SemiBold" w:hAnsi="Baskerville SemiBold" w:cs="Phosphate Inline"/>
          <w:b/>
          <w:color w:val="000000" w:themeColor="text1"/>
        </w:rPr>
        <w:t>xéres</w:t>
      </w:r>
      <w:proofErr w:type="spellEnd"/>
      <w:r w:rsidR="00A361FD">
        <w:rPr>
          <w:rFonts w:ascii="Baskerville SemiBold" w:hAnsi="Baskerville SemiBold" w:cs="Phosphate Inline"/>
          <w:b/>
          <w:color w:val="000000" w:themeColor="text1"/>
        </w:rPr>
        <w:tab/>
        <w:t>3</w:t>
      </w:r>
      <w:r w:rsidR="0021074A">
        <w:rPr>
          <w:rFonts w:ascii="Baskerville SemiBold" w:hAnsi="Baskerville SemiBold" w:cs="Phosphate Inline"/>
          <w:b/>
          <w:color w:val="000000" w:themeColor="text1"/>
        </w:rPr>
        <w:t>9</w:t>
      </w:r>
      <w:r w:rsidR="00A361FD">
        <w:rPr>
          <w:rFonts w:ascii="Baskerville SemiBold" w:hAnsi="Baskerville SemiBold" w:cs="Phosphate Inline"/>
          <w:b/>
          <w:color w:val="000000" w:themeColor="text1"/>
        </w:rPr>
        <w:t xml:space="preserve"> €</w:t>
      </w:r>
      <w:r w:rsidR="00A361FD" w:rsidRPr="00DD00F0">
        <w:rPr>
          <w:rFonts w:ascii="Baskerville SemiBold" w:hAnsi="Baskerville SemiBold" w:cs="Phosphate Inline"/>
          <w:b/>
          <w:color w:val="000000" w:themeColor="text1"/>
        </w:rPr>
        <w:t xml:space="preserve"> </w:t>
      </w:r>
    </w:p>
    <w:p w14:paraId="60759B5D" w14:textId="7011745C" w:rsidR="00802322" w:rsidRDefault="00D92932" w:rsidP="0026051B">
      <w:pPr>
        <w:rPr>
          <w:rFonts w:ascii="Baskerville SemiBold" w:hAnsi="Baskerville SemiBold" w:cs="Phosphate Inline"/>
          <w:b/>
          <w:color w:val="000000" w:themeColor="text1"/>
        </w:rPr>
      </w:pPr>
      <w:r w:rsidRPr="001B63A8">
        <w:rPr>
          <w:rFonts w:ascii="Copperplate" w:hAnsi="Copperplate" w:cs="Calibri"/>
          <w:b/>
          <w:bCs/>
          <w:iCs/>
          <w:color w:val="800000"/>
          <w:sz w:val="28"/>
          <w:szCs w:val="28"/>
        </w:rPr>
        <w:t>L</w:t>
      </w:r>
      <w:r w:rsidR="003F6770">
        <w:rPr>
          <w:rFonts w:ascii="Copperplate" w:hAnsi="Copperplate" w:cs="Calibri"/>
          <w:b/>
          <w:bCs/>
          <w:iCs/>
          <w:color w:val="800000"/>
          <w:sz w:val="28"/>
          <w:szCs w:val="28"/>
        </w:rPr>
        <w:t>’</w:t>
      </w:r>
      <w:r w:rsidR="009E7A40">
        <w:rPr>
          <w:rFonts w:ascii="Copperplate" w:hAnsi="Copperplate" w:cs="Calibri"/>
          <w:b/>
          <w:bCs/>
          <w:iCs/>
          <w:color w:val="800000"/>
          <w:sz w:val="28"/>
          <w:szCs w:val="28"/>
        </w:rPr>
        <w:t xml:space="preserve">automne </w:t>
      </w:r>
      <w:r w:rsidR="002843B3" w:rsidRPr="001B63A8">
        <w:rPr>
          <w:rFonts w:ascii="Copperplate" w:hAnsi="Copperplate" w:cs="Calibri"/>
          <w:b/>
          <w:bCs/>
          <w:iCs/>
          <w:color w:val="800000"/>
          <w:sz w:val="28"/>
          <w:szCs w:val="28"/>
        </w:rPr>
        <w:t>…</w:t>
      </w:r>
      <w:r w:rsidR="00A020EA">
        <w:rPr>
          <w:rFonts w:ascii="Baskerville SemiBold" w:hAnsi="Baskerville SemiBold" w:cs="Phosphate Inline"/>
          <w:b/>
          <w:color w:val="000000" w:themeColor="text1"/>
        </w:rPr>
        <w:t xml:space="preserve"> </w:t>
      </w:r>
    </w:p>
    <w:p w14:paraId="31BF4A20" w14:textId="0766DEFC" w:rsidR="004A1DEF" w:rsidRPr="00A361FD" w:rsidRDefault="00A361FD" w:rsidP="00A361FD">
      <w:pPr>
        <w:rPr>
          <w:rFonts w:ascii="Baskerville SemiBold" w:hAnsi="Baskerville SemiBold" w:cs="Phosphate Inline"/>
          <w:b/>
          <w:color w:val="000000" w:themeColor="text1"/>
        </w:rPr>
      </w:pPr>
      <w:proofErr w:type="spellStart"/>
      <w:r w:rsidRPr="00E84A4C">
        <w:rPr>
          <w:rFonts w:ascii="Baskerville SemiBold" w:hAnsi="Baskerville SemiBold" w:cs="Phosphate Inline"/>
          <w:b/>
          <w:color w:val="000000" w:themeColor="text1"/>
        </w:rPr>
        <w:t>B</w:t>
      </w:r>
      <w:r>
        <w:rPr>
          <w:rFonts w:ascii="Baskerville SemiBold" w:hAnsi="Baskerville SemiBold" w:cs="Phosphate Inline"/>
          <w:b/>
          <w:color w:val="000000" w:themeColor="text1"/>
        </w:rPr>
        <w:t>u</w:t>
      </w:r>
      <w:r w:rsidRPr="00E84A4C">
        <w:rPr>
          <w:rFonts w:ascii="Baskerville SemiBold" w:hAnsi="Baskerville SemiBold" w:cs="Phosphate Inline"/>
          <w:b/>
          <w:color w:val="000000" w:themeColor="text1"/>
        </w:rPr>
        <w:t>rat</w:t>
      </w:r>
      <w:r>
        <w:rPr>
          <w:rFonts w:ascii="Baskerville SemiBold" w:hAnsi="Baskerville SemiBold" w:cs="Phosphate Inline"/>
          <w:b/>
          <w:color w:val="000000" w:themeColor="text1"/>
        </w:rPr>
        <w:t>t</w:t>
      </w:r>
      <w:r w:rsidRPr="00E84A4C">
        <w:rPr>
          <w:rFonts w:ascii="Baskerville SemiBold" w:hAnsi="Baskerville SemiBold" w:cs="Phosphate Inline"/>
          <w:b/>
          <w:color w:val="000000" w:themeColor="text1"/>
        </w:rPr>
        <w:t>a</w:t>
      </w:r>
      <w:proofErr w:type="spellEnd"/>
      <w:r w:rsidRPr="00E84A4C">
        <w:rPr>
          <w:rFonts w:ascii="Baskerville SemiBold" w:hAnsi="Baskerville SemiBold" w:cs="Phosphate Inline"/>
          <w:b/>
          <w:color w:val="000000" w:themeColor="text1"/>
        </w:rPr>
        <w:t xml:space="preserve"> crémeuse</w:t>
      </w:r>
      <w:r>
        <w:rPr>
          <w:rFonts w:ascii="Baskerville SemiBold" w:hAnsi="Baskerville SemiBold" w:cs="Phosphate Inline"/>
          <w:b/>
          <w:color w:val="000000" w:themeColor="text1"/>
        </w:rPr>
        <w:t xml:space="preserve">, riz rouge de </w:t>
      </w:r>
      <w:proofErr w:type="spellStart"/>
      <w:r>
        <w:rPr>
          <w:rFonts w:ascii="Baskerville SemiBold" w:hAnsi="Baskerville SemiBold" w:cs="Phosphate Inline"/>
          <w:b/>
          <w:color w:val="000000" w:themeColor="text1"/>
        </w:rPr>
        <w:t>camarge</w:t>
      </w:r>
      <w:proofErr w:type="spellEnd"/>
      <w:r>
        <w:rPr>
          <w:rFonts w:ascii="Baskerville SemiBold" w:hAnsi="Baskerville SemiBold" w:cs="Phosphate Inline"/>
          <w:b/>
          <w:color w:val="000000" w:themeColor="text1"/>
        </w:rPr>
        <w:t xml:space="preserve"> soufflés, coriandre mangue et grenade, huile d’Espelette </w:t>
      </w:r>
      <w:r>
        <w:rPr>
          <w:rFonts w:ascii="Baskerville SemiBold" w:hAnsi="Baskerville SemiBold" w:cs="Phosphate Inline"/>
          <w:b/>
          <w:color w:val="000000" w:themeColor="text1"/>
        </w:rPr>
        <w:tab/>
      </w:r>
      <w:r w:rsidRPr="00E84A4C">
        <w:rPr>
          <w:rFonts w:ascii="Baskerville SemiBold" w:hAnsi="Baskerville SemiBold" w:cs="Phosphate Inline"/>
          <w:b/>
          <w:color w:val="000000" w:themeColor="text1"/>
        </w:rPr>
        <w:t>1</w:t>
      </w:r>
      <w:r>
        <w:rPr>
          <w:rFonts w:ascii="Baskerville SemiBold" w:hAnsi="Baskerville SemiBold" w:cs="Phosphate Inline"/>
          <w:b/>
          <w:color w:val="000000" w:themeColor="text1"/>
        </w:rPr>
        <w:t>8</w:t>
      </w:r>
      <w:r w:rsidRPr="00E84A4C">
        <w:rPr>
          <w:rFonts w:ascii="Baskerville SemiBold" w:hAnsi="Baskerville SemiBold" w:cs="Phosphate Inline"/>
          <w:b/>
          <w:color w:val="000000" w:themeColor="text1"/>
        </w:rPr>
        <w:t xml:space="preserve"> €</w:t>
      </w:r>
      <w:r>
        <w:rPr>
          <w:rFonts w:ascii="Baskerville SemiBold" w:hAnsi="Baskerville SemiBold"/>
          <w:b/>
          <w:color w:val="000000" w:themeColor="text1"/>
        </w:rPr>
        <w:t xml:space="preserve"> </w:t>
      </w:r>
      <w:r w:rsidR="0021074A">
        <w:rPr>
          <w:rFonts w:ascii="Baskerville SemiBold" w:hAnsi="Baskerville SemiBold" w:cs="Calibri"/>
          <w:b/>
          <w:color w:val="000000" w:themeColor="text1"/>
        </w:rPr>
        <w:t xml:space="preserve">Soupe </w:t>
      </w:r>
      <w:r w:rsidR="00C95EEB">
        <w:rPr>
          <w:rFonts w:ascii="Baskerville SemiBold" w:hAnsi="Baskerville SemiBold" w:cs="Calibri"/>
          <w:b/>
          <w:color w:val="000000" w:themeColor="text1"/>
        </w:rPr>
        <w:t>V</w:t>
      </w:r>
      <w:bookmarkStart w:id="0" w:name="_GoBack"/>
      <w:bookmarkEnd w:id="0"/>
      <w:r w:rsidR="0021074A">
        <w:rPr>
          <w:rFonts w:ascii="Baskerville SemiBold" w:hAnsi="Baskerville SemiBold" w:cs="Calibri"/>
          <w:b/>
          <w:color w:val="000000" w:themeColor="text1"/>
        </w:rPr>
        <w:t>ichyssoise, éclats de châtaignes, pommes gaufrettes &amp; huile de poireaux</w:t>
      </w:r>
      <w:r>
        <w:rPr>
          <w:rFonts w:ascii="Baskerville SemiBold" w:hAnsi="Baskerville SemiBold" w:cs="Calibri"/>
          <w:b/>
          <w:color w:val="000000" w:themeColor="text1"/>
        </w:rPr>
        <w:tab/>
      </w:r>
      <w:r>
        <w:rPr>
          <w:rFonts w:ascii="Baskerville SemiBold" w:hAnsi="Baskerville SemiBold" w:cs="Calibri"/>
          <w:b/>
          <w:color w:val="000000" w:themeColor="text1"/>
        </w:rPr>
        <w:tab/>
      </w:r>
      <w:r>
        <w:rPr>
          <w:rFonts w:ascii="Baskerville SemiBold" w:hAnsi="Baskerville SemiBold" w:cs="Calibri"/>
          <w:b/>
          <w:color w:val="000000" w:themeColor="text1"/>
        </w:rPr>
        <w:tab/>
      </w:r>
      <w:r w:rsidR="0021074A">
        <w:rPr>
          <w:rFonts w:ascii="Baskerville SemiBold" w:hAnsi="Baskerville SemiBold" w:cs="Calibri"/>
          <w:b/>
          <w:color w:val="000000" w:themeColor="text1"/>
        </w:rPr>
        <w:t>1</w:t>
      </w:r>
      <w:r>
        <w:rPr>
          <w:rFonts w:ascii="Baskerville SemiBold" w:hAnsi="Baskerville SemiBold" w:cs="Calibri"/>
          <w:b/>
          <w:color w:val="000000" w:themeColor="text1"/>
        </w:rPr>
        <w:t>7</w:t>
      </w:r>
      <w:r w:rsidR="00DD00F0" w:rsidRPr="00DD00F0">
        <w:rPr>
          <w:rFonts w:ascii="Baskerville SemiBold" w:hAnsi="Baskerville SemiBold" w:cs="Calibri"/>
          <w:b/>
          <w:color w:val="000000" w:themeColor="text1"/>
        </w:rPr>
        <w:t xml:space="preserve"> €</w:t>
      </w:r>
    </w:p>
    <w:p w14:paraId="5D6EF31C" w14:textId="3519F36F" w:rsidR="00A361FD" w:rsidRDefault="00A361FD" w:rsidP="004A1DEF">
      <w:pPr>
        <w:pStyle w:val="NormalWeb"/>
        <w:adjustRightInd w:val="0"/>
        <w:contextualSpacing/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</w:pPr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 xml:space="preserve">Bouillabaisse  Loup, Saint Pierre et Encornet, soupe de poisson de roche de Nice,                             vitelotte et courge </w:t>
      </w:r>
      <w:proofErr w:type="spellStart"/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butternut</w:t>
      </w:r>
      <w:proofErr w:type="spellEnd"/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 xml:space="preserve"> grillée rouille &amp; croutons de seigle </w:t>
      </w:r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ab/>
      </w:r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ab/>
      </w:r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ab/>
      </w:r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ab/>
      </w:r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ab/>
        <w:t>59 €</w:t>
      </w:r>
    </w:p>
    <w:p w14:paraId="7990C6C9" w14:textId="504EEB39" w:rsidR="00E949C5" w:rsidRPr="00F54A19" w:rsidRDefault="005A349F" w:rsidP="004A1DEF">
      <w:pPr>
        <w:pStyle w:val="NormalWeb"/>
        <w:adjustRightInd w:val="0"/>
        <w:contextualSpacing/>
        <w:rPr>
          <w:rFonts w:ascii="Baskerville SemiBold" w:hAnsi="Baskerville SemiBold" w:cs="Calibri"/>
          <w:b/>
          <w:color w:val="000000" w:themeColor="text1"/>
          <w:sz w:val="22"/>
          <w:szCs w:val="22"/>
        </w:rPr>
      </w:pPr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P</w:t>
      </w:r>
      <w:r w:rsidR="003F57DC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i</w:t>
      </w:r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geon royal au cèpes, endives braisées au thym</w:t>
      </w:r>
      <w:r w:rsidR="008D5082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,</w:t>
      </w:r>
      <w:r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 xml:space="preserve"> </w:t>
      </w:r>
      <w:r w:rsidR="008D5082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 xml:space="preserve">poires figues et pecan, jus de la bête </w:t>
      </w:r>
      <w:r w:rsidR="008D5082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ab/>
      </w:r>
      <w:r w:rsidR="003B140A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ab/>
      </w:r>
      <w:r w:rsidR="001A166F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3</w:t>
      </w:r>
      <w:r w:rsidR="008D5082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9</w:t>
      </w:r>
      <w:r w:rsidR="00E949C5" w:rsidRPr="00F54A19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 xml:space="preserve"> €</w:t>
      </w:r>
      <w:r w:rsidR="00E949C5" w:rsidRPr="00F54A19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</w:t>
      </w:r>
    </w:p>
    <w:p w14:paraId="6269C9E7" w14:textId="0F73835B" w:rsidR="0026051B" w:rsidRPr="00F54A19" w:rsidRDefault="0026051B" w:rsidP="004A1DEF">
      <w:pPr>
        <w:pStyle w:val="NormalWeb"/>
        <w:adjustRightInd w:val="0"/>
        <w:contextualSpacing/>
        <w:rPr>
          <w:rFonts w:ascii="Baskerville SemiBold" w:hAnsi="Baskerville SemiBold" w:cs="Calibri"/>
          <w:b/>
          <w:color w:val="000000" w:themeColor="text1"/>
          <w:sz w:val="22"/>
          <w:szCs w:val="22"/>
        </w:rPr>
      </w:pPr>
    </w:p>
    <w:p w14:paraId="5D82E4C4" w14:textId="77777777" w:rsidR="0026051B" w:rsidRPr="00F54A19" w:rsidRDefault="0026051B" w:rsidP="004A1DEF">
      <w:pPr>
        <w:pStyle w:val="NormalWeb"/>
        <w:adjustRightInd w:val="0"/>
        <w:contextualSpacing/>
        <w:rPr>
          <w:rFonts w:ascii="Baskerville SemiBold" w:hAnsi="Baskerville SemiBold" w:cs="Calibri"/>
          <w:b/>
          <w:color w:val="000000" w:themeColor="text1"/>
          <w:sz w:val="22"/>
          <w:szCs w:val="22"/>
        </w:rPr>
      </w:pPr>
    </w:p>
    <w:p w14:paraId="101EDD32" w14:textId="60CB8C64" w:rsidR="0026051B" w:rsidRDefault="002843B3" w:rsidP="00495CCE">
      <w:pPr>
        <w:pStyle w:val="NormalWeb"/>
        <w:contextualSpacing/>
        <w:rPr>
          <w:rFonts w:ascii="Copperplate" w:hAnsi="Copperplate"/>
        </w:rPr>
      </w:pPr>
      <w:r w:rsidRPr="00C323FD">
        <w:rPr>
          <w:rFonts w:ascii="Copperplate" w:hAnsi="Copperplate" w:cs="Calibri"/>
          <w:b/>
          <w:bCs/>
          <w:iCs/>
          <w:color w:val="800000"/>
          <w:sz w:val="28"/>
          <w:szCs w:val="28"/>
        </w:rPr>
        <w:t>La Mer</w:t>
      </w:r>
      <w:r w:rsidRPr="00C323FD">
        <w:rPr>
          <w:rFonts w:ascii="Copperplate" w:hAnsi="Copperplate"/>
        </w:rPr>
        <w:t xml:space="preserve"> </w:t>
      </w:r>
    </w:p>
    <w:p w14:paraId="7BD5B35D" w14:textId="77777777" w:rsidR="008D5082" w:rsidRDefault="008D5082" w:rsidP="00495CCE">
      <w:pPr>
        <w:pStyle w:val="NormalWeb"/>
        <w:contextualSpacing/>
        <w:rPr>
          <w:rFonts w:ascii="Copperplate" w:hAnsi="Copperplate"/>
        </w:rPr>
      </w:pPr>
    </w:p>
    <w:p w14:paraId="3BCA353B" w14:textId="460D3FCE" w:rsidR="00025565" w:rsidRPr="0067746F" w:rsidRDefault="00194C26" w:rsidP="00EC7786">
      <w:pPr>
        <w:pStyle w:val="NormalWeb"/>
        <w:contextualSpacing/>
        <w:rPr>
          <w:rFonts w:ascii="Copperplate" w:hAnsi="Copperplate"/>
          <w:sz w:val="22"/>
          <w:szCs w:val="22"/>
        </w:rPr>
      </w:pPr>
      <w:r w:rsidRPr="00194C26">
        <w:rPr>
          <w:rFonts w:ascii="Baskerville SemiBold" w:hAnsi="Baskerville SemiBold" w:cs="Calibri"/>
          <w:b/>
          <w:sz w:val="22"/>
          <w:szCs w:val="22"/>
        </w:rPr>
        <w:t xml:space="preserve">Homard bleu breton entier, linguine, </w:t>
      </w:r>
      <w:proofErr w:type="spellStart"/>
      <w:r w:rsidRPr="00194C26">
        <w:rPr>
          <w:rFonts w:ascii="Baskerville SemiBold" w:hAnsi="Baskerville SemiBold" w:cs="Calibri"/>
          <w:b/>
          <w:sz w:val="22"/>
          <w:szCs w:val="22"/>
        </w:rPr>
        <w:t>bisquette</w:t>
      </w:r>
      <w:proofErr w:type="spellEnd"/>
      <w:r w:rsidRPr="00194C26">
        <w:rPr>
          <w:rFonts w:ascii="Baskerville SemiBold" w:hAnsi="Baskerville SemiBold" w:cs="Calibri"/>
          <w:b/>
          <w:sz w:val="22"/>
          <w:szCs w:val="22"/>
        </w:rPr>
        <w:t xml:space="preserve"> à l’estragon</w:t>
      </w:r>
      <w:r w:rsidRPr="00194C26">
        <w:rPr>
          <w:rFonts w:ascii="Baskerville SemiBold" w:hAnsi="Baskerville SemiBold" w:cs="Calibri"/>
          <w:b/>
        </w:rPr>
        <w:tab/>
      </w:r>
      <w:r w:rsidRPr="00194C26">
        <w:rPr>
          <w:rFonts w:ascii="Baskerville SemiBold" w:hAnsi="Baskerville SemiBold" w:cs="Calibri"/>
          <w:b/>
        </w:rPr>
        <w:tab/>
      </w:r>
      <w:r w:rsidRPr="00194C26">
        <w:rPr>
          <w:rFonts w:ascii="Baskerville SemiBold" w:hAnsi="Baskerville SemiBold" w:cs="Calibri"/>
          <w:b/>
        </w:rPr>
        <w:tab/>
      </w:r>
      <w:r w:rsidRPr="00194C26">
        <w:rPr>
          <w:rFonts w:ascii="Baskerville SemiBold" w:hAnsi="Baskerville SemiBold" w:cs="Calibri"/>
          <w:b/>
        </w:rPr>
        <w:tab/>
      </w:r>
      <w:r>
        <w:rPr>
          <w:rFonts w:ascii="Baskerville SemiBold" w:hAnsi="Baskerville SemiBold" w:cs="Calibri"/>
          <w:b/>
        </w:rPr>
        <w:tab/>
      </w:r>
      <w:r w:rsidRPr="00194C26">
        <w:rPr>
          <w:rFonts w:ascii="Baskerville SemiBold" w:hAnsi="Baskerville SemiBold" w:cs="Calibri"/>
          <w:b/>
        </w:rPr>
        <w:tab/>
      </w:r>
      <w:r w:rsidR="0021074A">
        <w:rPr>
          <w:rFonts w:ascii="Baskerville SemiBold" w:hAnsi="Baskerville SemiBold" w:cs="Calibri"/>
          <w:b/>
          <w:sz w:val="22"/>
          <w:szCs w:val="22"/>
        </w:rPr>
        <w:t>79</w:t>
      </w:r>
      <w:r w:rsidRPr="00194C26">
        <w:rPr>
          <w:rFonts w:ascii="Baskerville SemiBold" w:hAnsi="Baskerville SemiBold" w:cs="Calibri"/>
          <w:b/>
        </w:rPr>
        <w:t xml:space="preserve"> </w:t>
      </w:r>
      <w:r w:rsidRPr="00A361FD">
        <w:rPr>
          <w:rFonts w:ascii="Baskerville SemiBold" w:hAnsi="Baskerville SemiBold" w:cs="Calibri"/>
          <w:b/>
          <w:sz w:val="22"/>
          <w:szCs w:val="22"/>
        </w:rPr>
        <w:t>€</w:t>
      </w:r>
      <w:r w:rsidR="002843B3">
        <w:br/>
      </w:r>
      <w:r w:rsidR="007C2F59" w:rsidRPr="0067746F">
        <w:rPr>
          <w:rFonts w:ascii="Baskerville SemiBold" w:hAnsi="Baskerville SemiBold" w:cs="Calibri"/>
          <w:b/>
          <w:sz w:val="22"/>
          <w:szCs w:val="22"/>
        </w:rPr>
        <w:t>Poulpe braisé</w:t>
      </w:r>
      <w:r w:rsidR="001264A9" w:rsidRPr="0067746F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427DDE" w:rsidRPr="0067746F">
        <w:rPr>
          <w:rFonts w:ascii="Baskerville SemiBold" w:hAnsi="Baskerville SemiBold" w:cs="Calibri"/>
          <w:b/>
          <w:sz w:val="22"/>
          <w:szCs w:val="22"/>
        </w:rPr>
        <w:t>&amp;</w:t>
      </w:r>
      <w:r w:rsidR="001264A9" w:rsidRPr="0067746F">
        <w:rPr>
          <w:rFonts w:ascii="Baskerville SemiBold" w:hAnsi="Baskerville SemiBold" w:cs="Calibri"/>
          <w:b/>
          <w:sz w:val="22"/>
          <w:szCs w:val="22"/>
        </w:rPr>
        <w:t xml:space="preserve"> </w:t>
      </w:r>
      <w:proofErr w:type="spellStart"/>
      <w:r w:rsidR="007C2F59" w:rsidRPr="0067746F">
        <w:rPr>
          <w:rFonts w:ascii="Baskerville SemiBold" w:hAnsi="Baskerville SemiBold" w:cs="Calibri"/>
          <w:b/>
          <w:sz w:val="22"/>
          <w:szCs w:val="22"/>
        </w:rPr>
        <w:t>snacké</w:t>
      </w:r>
      <w:proofErr w:type="spellEnd"/>
      <w:r w:rsidR="00DD00F0">
        <w:rPr>
          <w:rFonts w:ascii="Baskerville SemiBold" w:hAnsi="Baskerville SemiBold" w:cs="Calibri"/>
          <w:b/>
          <w:sz w:val="22"/>
          <w:szCs w:val="22"/>
        </w:rPr>
        <w:t>,</w:t>
      </w:r>
      <w:r w:rsidR="002843B3" w:rsidRPr="0067746F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267FE6" w:rsidRPr="0067746F">
        <w:rPr>
          <w:rFonts w:ascii="Baskerville SemiBold" w:hAnsi="Baskerville SemiBold" w:cs="Calibri"/>
          <w:b/>
          <w:sz w:val="22"/>
          <w:szCs w:val="22"/>
        </w:rPr>
        <w:t>pommes miette</w:t>
      </w:r>
      <w:r w:rsidR="0096608E" w:rsidRPr="0067746F">
        <w:rPr>
          <w:rFonts w:ascii="Baskerville SemiBold" w:hAnsi="Baskerville SemiBold" w:cs="Calibri"/>
          <w:b/>
          <w:sz w:val="22"/>
          <w:szCs w:val="22"/>
        </w:rPr>
        <w:t>s</w:t>
      </w:r>
      <w:r w:rsidR="00DD00F0">
        <w:rPr>
          <w:rFonts w:ascii="Baskerville SemiBold" w:hAnsi="Baskerville SemiBold" w:cs="Calibri"/>
          <w:b/>
          <w:sz w:val="22"/>
          <w:szCs w:val="22"/>
        </w:rPr>
        <w:t xml:space="preserve">, </w:t>
      </w:r>
      <w:r w:rsidR="002843B3" w:rsidRPr="0067746F">
        <w:rPr>
          <w:rFonts w:ascii="Baskerville SemiBold" w:hAnsi="Baskerville SemiBold" w:cs="Calibri"/>
          <w:b/>
          <w:sz w:val="22"/>
          <w:szCs w:val="22"/>
        </w:rPr>
        <w:t xml:space="preserve">chorizo </w:t>
      </w:r>
      <w:r w:rsidR="00EC7786">
        <w:rPr>
          <w:rFonts w:ascii="Baskerville SemiBold" w:hAnsi="Baskerville SemiBold" w:cs="Calibri"/>
          <w:b/>
          <w:sz w:val="22"/>
          <w:szCs w:val="22"/>
        </w:rPr>
        <w:t xml:space="preserve">ibérique </w:t>
      </w:r>
      <w:r w:rsidR="002843B3" w:rsidRPr="0067746F">
        <w:rPr>
          <w:rFonts w:ascii="Baskerville SemiBold" w:hAnsi="Baskerville SemiBold" w:cs="Calibri"/>
          <w:b/>
          <w:sz w:val="22"/>
          <w:szCs w:val="22"/>
        </w:rPr>
        <w:t xml:space="preserve">rôti </w:t>
      </w:r>
      <w:r w:rsidR="001A166F">
        <w:rPr>
          <w:rFonts w:ascii="Baskerville SemiBold" w:hAnsi="Baskerville SemiBold" w:cs="Calibri"/>
          <w:b/>
          <w:sz w:val="22"/>
          <w:szCs w:val="22"/>
        </w:rPr>
        <w:t>&amp;</w:t>
      </w:r>
      <w:r w:rsidR="002843B3" w:rsidRPr="0067746F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7C2F59" w:rsidRPr="0067746F">
        <w:rPr>
          <w:rFonts w:ascii="Baskerville SemiBold" w:hAnsi="Baskerville SemiBold" w:cs="Calibri"/>
          <w:b/>
          <w:sz w:val="22"/>
          <w:szCs w:val="22"/>
        </w:rPr>
        <w:t xml:space="preserve">condiments </w:t>
      </w:r>
      <w:r w:rsidR="005C6557" w:rsidRPr="0067746F">
        <w:rPr>
          <w:rFonts w:ascii="Baskerville SemiBold" w:hAnsi="Baskerville SemiBold" w:cs="Calibri"/>
          <w:b/>
          <w:sz w:val="22"/>
          <w:szCs w:val="22"/>
        </w:rPr>
        <w:t>N</w:t>
      </w:r>
      <w:r w:rsidR="007C2F59" w:rsidRPr="0067746F">
        <w:rPr>
          <w:rFonts w:ascii="Baskerville SemiBold" w:hAnsi="Baskerville SemiBold" w:cs="Calibri"/>
          <w:b/>
          <w:sz w:val="22"/>
          <w:szCs w:val="22"/>
        </w:rPr>
        <w:t>içois</w:t>
      </w:r>
      <w:r w:rsidR="007C2F59" w:rsidRPr="0067746F">
        <w:rPr>
          <w:rFonts w:ascii="Baskerville SemiBold" w:hAnsi="Baskerville SemiBold" w:cs="Calibri"/>
          <w:b/>
          <w:sz w:val="22"/>
          <w:szCs w:val="22"/>
        </w:rPr>
        <w:tab/>
      </w:r>
      <w:r w:rsidR="00427DDE" w:rsidRPr="0067746F">
        <w:rPr>
          <w:rFonts w:ascii="Baskerville SemiBold" w:hAnsi="Baskerville SemiBold" w:cs="Calibri"/>
          <w:b/>
          <w:sz w:val="22"/>
          <w:szCs w:val="22"/>
        </w:rPr>
        <w:tab/>
      </w:r>
      <w:r>
        <w:rPr>
          <w:rFonts w:ascii="Baskerville SemiBold" w:hAnsi="Baskerville SemiBold" w:cs="Calibri"/>
          <w:b/>
          <w:sz w:val="22"/>
          <w:szCs w:val="22"/>
        </w:rPr>
        <w:t>3</w:t>
      </w:r>
      <w:r w:rsidR="00A361FD">
        <w:rPr>
          <w:rFonts w:ascii="Baskerville SemiBold" w:hAnsi="Baskerville SemiBold" w:cs="Calibri"/>
          <w:b/>
          <w:sz w:val="22"/>
          <w:szCs w:val="22"/>
        </w:rPr>
        <w:t>3</w:t>
      </w:r>
      <w:r w:rsidR="002843B3" w:rsidRPr="0067746F">
        <w:rPr>
          <w:rFonts w:ascii="Baskerville SemiBold" w:hAnsi="Baskerville SemiBold" w:cs="Calibri"/>
          <w:b/>
          <w:sz w:val="22"/>
          <w:szCs w:val="22"/>
        </w:rPr>
        <w:t xml:space="preserve"> €</w:t>
      </w:r>
      <w:r w:rsidR="002843B3" w:rsidRPr="0067746F">
        <w:rPr>
          <w:rFonts w:ascii="Baskerville SemiBold" w:hAnsi="Baskerville SemiBold"/>
          <w:b/>
          <w:sz w:val="22"/>
          <w:szCs w:val="22"/>
        </w:rPr>
        <w:t xml:space="preserve"> </w:t>
      </w:r>
      <w:r w:rsidR="002843B3" w:rsidRPr="0067746F">
        <w:rPr>
          <w:rFonts w:ascii="Baskerville SemiBold" w:hAnsi="Baskerville SemiBold"/>
          <w:b/>
          <w:sz w:val="22"/>
          <w:szCs w:val="22"/>
        </w:rPr>
        <w:br/>
      </w:r>
      <w:r w:rsidR="009D70BA" w:rsidRPr="00E84A4C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Tresse de filet de loup</w:t>
      </w:r>
      <w:r w:rsidR="00DD00F0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,</w:t>
      </w:r>
      <w:r w:rsidR="008D5082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 xml:space="preserve"> potimarron en mousseline et rôti</w:t>
      </w:r>
      <w:r w:rsidR="006C3F5D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, gnocchis</w:t>
      </w:r>
      <w:r w:rsidR="008D5082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 xml:space="preserve"> &amp; clémentine Corse </w:t>
      </w:r>
      <w:r w:rsidR="008D5082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ab/>
      </w:r>
      <w:r w:rsidR="00A06819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 xml:space="preserve"> </w:t>
      </w:r>
      <w:r w:rsidR="00A06819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ab/>
      </w:r>
      <w:r w:rsidR="009D70BA" w:rsidRPr="00E84A4C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3</w:t>
      </w:r>
      <w:r w:rsidR="00A361FD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6</w:t>
      </w:r>
      <w:r w:rsidR="00EE5BCB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 xml:space="preserve"> </w:t>
      </w:r>
      <w:r w:rsidR="009D70BA" w:rsidRPr="00E84A4C">
        <w:rPr>
          <w:rFonts w:ascii="Baskerville SemiBold" w:hAnsi="Baskerville SemiBold" w:cs="Phosphate Inline"/>
          <w:b/>
          <w:color w:val="000000" w:themeColor="text1"/>
          <w:sz w:val="22"/>
          <w:szCs w:val="22"/>
        </w:rPr>
        <w:t>€</w:t>
      </w:r>
    </w:p>
    <w:p w14:paraId="4BC3093D" w14:textId="1956D96D" w:rsidR="007030AF" w:rsidRPr="0067746F" w:rsidRDefault="007030AF" w:rsidP="004A1DEF">
      <w:pPr>
        <w:pStyle w:val="NormalWeb"/>
        <w:adjustRightInd w:val="0"/>
        <w:contextualSpacing/>
        <w:rPr>
          <w:rFonts w:ascii="Rockwell Condensed" w:hAnsi="Rockwell Condensed" w:cs="Calibri"/>
          <w:b/>
        </w:rPr>
      </w:pPr>
    </w:p>
    <w:p w14:paraId="52C49BDF" w14:textId="77777777" w:rsidR="0026051B" w:rsidRDefault="002843B3" w:rsidP="005B11C8">
      <w:pPr>
        <w:pStyle w:val="NormalWeb"/>
        <w:contextualSpacing/>
        <w:rPr>
          <w:rFonts w:ascii="Copperplate" w:hAnsi="Copperplate"/>
        </w:rPr>
      </w:pPr>
      <w:r w:rsidRPr="00C323FD">
        <w:rPr>
          <w:rFonts w:ascii="Copperplate" w:hAnsi="Copperplate" w:cs="Calibri"/>
          <w:b/>
          <w:bCs/>
          <w:iCs/>
          <w:color w:val="800000"/>
          <w:sz w:val="28"/>
          <w:szCs w:val="28"/>
        </w:rPr>
        <w:t>La Terre</w:t>
      </w:r>
      <w:r w:rsidRPr="00C323FD">
        <w:rPr>
          <w:rFonts w:ascii="Copperplate" w:hAnsi="Copperplate"/>
        </w:rPr>
        <w:t xml:space="preserve"> </w:t>
      </w:r>
    </w:p>
    <w:p w14:paraId="00E1214D" w14:textId="12AE0A24" w:rsidR="00494C0F" w:rsidRDefault="002843B3" w:rsidP="00314433">
      <w:pPr>
        <w:pStyle w:val="NormalWeb"/>
        <w:contextualSpacing/>
        <w:rPr>
          <w:rFonts w:ascii="Baskerville SemiBold" w:hAnsi="Baskerville SemiBold" w:cs="Calibri"/>
          <w:b/>
          <w:sz w:val="22"/>
          <w:szCs w:val="22"/>
        </w:rPr>
      </w:pPr>
      <w:r>
        <w:br/>
      </w:r>
      <w:r w:rsidRPr="0067746F">
        <w:rPr>
          <w:rFonts w:ascii="Baskerville SemiBold" w:hAnsi="Baskerville SemiBold" w:cs="Calibri"/>
          <w:b/>
          <w:sz w:val="22"/>
          <w:szCs w:val="22"/>
        </w:rPr>
        <w:t xml:space="preserve">Joue de </w:t>
      </w:r>
      <w:r w:rsidR="00F67D7D" w:rsidRPr="0067746F">
        <w:rPr>
          <w:rFonts w:ascii="Baskerville SemiBold" w:hAnsi="Baskerville SemiBold" w:cs="Calibri"/>
          <w:b/>
          <w:sz w:val="22"/>
          <w:szCs w:val="22"/>
        </w:rPr>
        <w:t xml:space="preserve">bœuf </w:t>
      </w:r>
      <w:r w:rsidR="0026051B" w:rsidRPr="0067746F">
        <w:rPr>
          <w:rFonts w:ascii="Baskerville SemiBold" w:hAnsi="Baskerville SemiBold" w:cs="Calibri"/>
          <w:b/>
          <w:sz w:val="22"/>
          <w:szCs w:val="22"/>
        </w:rPr>
        <w:t xml:space="preserve"> B.A </w:t>
      </w:r>
      <w:r w:rsidRPr="0067746F">
        <w:rPr>
          <w:rFonts w:ascii="Baskerville SemiBold" w:hAnsi="Baskerville SemiBold" w:cs="Calibri"/>
          <w:b/>
          <w:sz w:val="22"/>
          <w:szCs w:val="22"/>
        </w:rPr>
        <w:t>cuite douce</w:t>
      </w:r>
      <w:r w:rsidR="00762532" w:rsidRPr="0067746F">
        <w:rPr>
          <w:rFonts w:ascii="Baskerville SemiBold" w:hAnsi="Baskerville SemiBold" w:cs="Calibri"/>
          <w:b/>
          <w:sz w:val="22"/>
          <w:szCs w:val="22"/>
        </w:rPr>
        <w:t>ment en cocotte</w:t>
      </w:r>
      <w:r w:rsidR="00DD00F0">
        <w:rPr>
          <w:rFonts w:ascii="Baskerville SemiBold" w:hAnsi="Baskerville SemiBold" w:cs="Calibri"/>
          <w:b/>
          <w:sz w:val="22"/>
          <w:szCs w:val="22"/>
        </w:rPr>
        <w:t>,</w:t>
      </w:r>
      <w:r w:rsidR="00762532" w:rsidRPr="0067746F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655325" w:rsidRPr="0067746F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polenta </w:t>
      </w:r>
      <w:r w:rsidR="006D5234" w:rsidRPr="0067746F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>crémeuse</w:t>
      </w:r>
      <w:r w:rsidR="00655325" w:rsidRPr="0067746F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</w:t>
      </w:r>
      <w:r w:rsidR="007D064E" w:rsidRPr="0067746F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olives </w:t>
      </w:r>
      <w:r w:rsidR="00A06819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&amp; </w:t>
      </w:r>
      <w:r w:rsidR="007D064E" w:rsidRPr="0067746F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>romarin</w:t>
      </w:r>
      <w:r w:rsidR="008F2C34" w:rsidRPr="0067746F">
        <w:rPr>
          <w:rFonts w:ascii="Baskerville SemiBold" w:hAnsi="Baskerville SemiBold" w:cs="Calibri"/>
          <w:b/>
          <w:sz w:val="22"/>
          <w:szCs w:val="22"/>
        </w:rPr>
        <w:tab/>
      </w:r>
      <w:r w:rsidR="0067746F">
        <w:rPr>
          <w:rFonts w:ascii="Baskerville SemiBold" w:hAnsi="Baskerville SemiBold" w:cs="Calibri"/>
          <w:b/>
          <w:sz w:val="22"/>
          <w:szCs w:val="22"/>
        </w:rPr>
        <w:tab/>
      </w:r>
      <w:r w:rsidR="0067746F">
        <w:rPr>
          <w:rFonts w:ascii="Baskerville SemiBold" w:hAnsi="Baskerville SemiBold" w:cs="Calibri"/>
          <w:b/>
          <w:sz w:val="22"/>
          <w:szCs w:val="22"/>
        </w:rPr>
        <w:tab/>
      </w:r>
      <w:r w:rsidR="001A166F">
        <w:rPr>
          <w:rFonts w:ascii="Baskerville SemiBold" w:hAnsi="Baskerville SemiBold" w:cs="Calibri"/>
          <w:b/>
          <w:sz w:val="22"/>
          <w:szCs w:val="22"/>
        </w:rPr>
        <w:t>3</w:t>
      </w:r>
      <w:r w:rsidR="00843A06">
        <w:rPr>
          <w:rFonts w:ascii="Baskerville SemiBold" w:hAnsi="Baskerville SemiBold" w:cs="Calibri"/>
          <w:b/>
          <w:sz w:val="22"/>
          <w:szCs w:val="22"/>
        </w:rPr>
        <w:t>4</w:t>
      </w:r>
      <w:r w:rsidR="000D5596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Pr="0067746F">
        <w:rPr>
          <w:rFonts w:ascii="Baskerville SemiBold" w:hAnsi="Baskerville SemiBold" w:cs="Calibri"/>
          <w:b/>
          <w:sz w:val="22"/>
          <w:szCs w:val="22"/>
        </w:rPr>
        <w:t>€</w:t>
      </w:r>
      <w:r w:rsidR="0067746F">
        <w:rPr>
          <w:rFonts w:ascii="Baskerville SemiBold" w:hAnsi="Baskerville SemiBold" w:cs="Calibri"/>
          <w:b/>
          <w:sz w:val="22"/>
          <w:szCs w:val="22"/>
        </w:rPr>
        <w:t xml:space="preserve"> </w:t>
      </w:r>
      <w:proofErr w:type="spellStart"/>
      <w:r w:rsidR="00314433" w:rsidRPr="00314433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>Kefta</w:t>
      </w:r>
      <w:proofErr w:type="spellEnd"/>
      <w:r w:rsidR="00314433" w:rsidRPr="00314433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maison</w:t>
      </w:r>
      <w:r w:rsidR="009E676E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</w:t>
      </w:r>
      <w:r w:rsidR="00314433" w:rsidRPr="00314433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>bœuf et agneau</w:t>
      </w:r>
      <w:r w:rsidR="00DD00F0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, </w:t>
      </w:r>
      <w:r w:rsidR="00314433" w:rsidRPr="00314433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>taboulé vert</w:t>
      </w:r>
      <w:r w:rsidR="00DD00F0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>,</w:t>
      </w:r>
      <w:r w:rsidR="009E676E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</w:t>
      </w:r>
      <w:r w:rsidR="00572688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>humus d’</w:t>
      </w:r>
      <w:proofErr w:type="spellStart"/>
      <w:r w:rsidR="00572688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>edamamé</w:t>
      </w:r>
      <w:proofErr w:type="spellEnd"/>
      <w:r w:rsidR="00572688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</w:t>
      </w:r>
      <w:r w:rsidR="00DD00F0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>,</w:t>
      </w:r>
      <w:r w:rsidR="00314433" w:rsidRPr="00314433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yaourt à la coriandre</w:t>
      </w:r>
      <w:r w:rsidR="009E676E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ab/>
      </w:r>
      <w:r w:rsidR="00DD00F0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ab/>
      </w:r>
      <w:r w:rsidR="00A361FD">
        <w:rPr>
          <w:rFonts w:ascii="Baskerville SemiBold" w:hAnsi="Baskerville SemiBold" w:cs="Calibri"/>
          <w:b/>
          <w:sz w:val="22"/>
          <w:szCs w:val="22"/>
        </w:rPr>
        <w:t>31</w:t>
      </w:r>
      <w:r w:rsidR="00314433" w:rsidRPr="00314433">
        <w:rPr>
          <w:rFonts w:ascii="Baskerville SemiBold" w:hAnsi="Baskerville SemiBold" w:cs="Calibri"/>
          <w:b/>
          <w:sz w:val="22"/>
          <w:szCs w:val="22"/>
        </w:rPr>
        <w:t xml:space="preserve"> €</w:t>
      </w:r>
    </w:p>
    <w:p w14:paraId="373223A4" w14:textId="147DC094" w:rsidR="00706DCF" w:rsidRPr="0067746F" w:rsidRDefault="0021074A" w:rsidP="00314433">
      <w:pPr>
        <w:pStyle w:val="NormalWeb"/>
        <w:contextualSpacing/>
        <w:rPr>
          <w:rFonts w:ascii="Bell MT" w:hAnsi="Bell MT" w:cs="Calibri"/>
          <w:b/>
          <w:color w:val="000000" w:themeColor="text1"/>
          <w:sz w:val="22"/>
          <w:szCs w:val="22"/>
        </w:rPr>
      </w:pPr>
      <w:r w:rsidRPr="00D671F8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42BAD6F" wp14:editId="31D1370D">
            <wp:simplePos x="0" y="0"/>
            <wp:positionH relativeFrom="column">
              <wp:posOffset>4861379</wp:posOffset>
            </wp:positionH>
            <wp:positionV relativeFrom="paragraph">
              <wp:posOffset>244838</wp:posOffset>
            </wp:positionV>
            <wp:extent cx="2097405" cy="290258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4" b="5165"/>
                    <a:stretch/>
                  </pic:blipFill>
                  <pic:spPr bwMode="auto">
                    <a:xfrm>
                      <a:off x="0" y="0"/>
                      <a:ext cx="2097405" cy="2902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3B3" w:rsidRPr="00314433">
        <w:rPr>
          <w:rFonts w:ascii="Baskerville SemiBold" w:hAnsi="Baskerville SemiBold"/>
          <w:b/>
          <w:sz w:val="22"/>
          <w:szCs w:val="22"/>
        </w:rPr>
        <w:br/>
      </w:r>
      <w:r w:rsidR="0067746F">
        <w:rPr>
          <w:rFonts w:ascii="Bell MT" w:hAnsi="Bell MT" w:cs="Calibri"/>
          <w:b/>
          <w:color w:val="000000" w:themeColor="text1"/>
          <w:sz w:val="22"/>
          <w:szCs w:val="22"/>
        </w:rPr>
        <w:tab/>
      </w:r>
    </w:p>
    <w:p w14:paraId="73E60C6C" w14:textId="389A5A0F" w:rsidR="0021074A" w:rsidRDefault="0021074A" w:rsidP="002843B3">
      <w:pPr>
        <w:pStyle w:val="NormalWeb"/>
        <w:contextualSpacing/>
        <w:rPr>
          <w:rFonts w:ascii="Bell MT" w:hAnsi="Bell MT" w:cs="Calibri"/>
          <w:b/>
          <w:color w:val="000000" w:themeColor="text1"/>
        </w:rPr>
      </w:pPr>
    </w:p>
    <w:p w14:paraId="57439435" w14:textId="4ED59C9D" w:rsidR="0026051B" w:rsidRPr="0021074A" w:rsidRDefault="002843B3" w:rsidP="002843B3">
      <w:pPr>
        <w:pStyle w:val="NormalWeb"/>
        <w:contextualSpacing/>
        <w:rPr>
          <w:rFonts w:ascii="Bell MT" w:hAnsi="Bell MT" w:cs="Calibri"/>
          <w:b/>
          <w:color w:val="000000" w:themeColor="text1"/>
        </w:rPr>
      </w:pPr>
      <w:r w:rsidRPr="00C323FD">
        <w:rPr>
          <w:rFonts w:ascii="Copperplate" w:hAnsi="Copperplate" w:cs="Calibri"/>
          <w:b/>
          <w:bCs/>
          <w:iCs/>
          <w:color w:val="800000"/>
          <w:sz w:val="28"/>
          <w:szCs w:val="28"/>
        </w:rPr>
        <w:t>Pour finir son pain</w:t>
      </w:r>
      <w:r>
        <w:t xml:space="preserve"> </w:t>
      </w:r>
    </w:p>
    <w:p w14:paraId="52AD0B31" w14:textId="6EFB0ADF" w:rsidR="008F2C34" w:rsidRPr="0026051B" w:rsidRDefault="002843B3" w:rsidP="002843B3">
      <w:pPr>
        <w:pStyle w:val="NormalWeb"/>
      </w:pPr>
      <w:r w:rsidRPr="008F2C34">
        <w:rPr>
          <w:rFonts w:ascii="Baskerville SemiBold" w:hAnsi="Baskerville SemiBold" w:cs="Calibri"/>
          <w:b/>
          <w:sz w:val="22"/>
          <w:szCs w:val="22"/>
        </w:rPr>
        <w:t>Assiette de fromages affinés</w:t>
      </w:r>
      <w:r w:rsidR="00D6172D">
        <w:rPr>
          <w:rFonts w:ascii="Baskerville SemiBold" w:hAnsi="Baskerville SemiBold" w:cs="Calibri"/>
          <w:b/>
          <w:sz w:val="22"/>
          <w:szCs w:val="22"/>
        </w:rPr>
        <w:t>,</w:t>
      </w:r>
      <w:r w:rsidR="009C69CF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Pr="008F2C34">
        <w:rPr>
          <w:rFonts w:ascii="Baskerville SemiBold" w:hAnsi="Baskerville SemiBold" w:cs="Calibri"/>
          <w:b/>
          <w:sz w:val="22"/>
          <w:szCs w:val="22"/>
        </w:rPr>
        <w:t>fruits</w:t>
      </w:r>
      <w:r w:rsidR="00D6172D">
        <w:rPr>
          <w:rFonts w:ascii="Baskerville SemiBold" w:hAnsi="Baskerville SemiBold" w:cs="Calibri"/>
          <w:b/>
          <w:sz w:val="22"/>
          <w:szCs w:val="22"/>
        </w:rPr>
        <w:t xml:space="preserve"> &amp;</w:t>
      </w:r>
      <w:r w:rsidRPr="008F2C34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9C69CF">
        <w:rPr>
          <w:rFonts w:ascii="Baskerville SemiBold" w:hAnsi="Baskerville SemiBold" w:cs="Calibri"/>
          <w:b/>
          <w:sz w:val="22"/>
          <w:szCs w:val="22"/>
        </w:rPr>
        <w:t>salade</w:t>
      </w:r>
      <w:r w:rsidRPr="008F2C34">
        <w:rPr>
          <w:rFonts w:ascii="Baskerville SemiBold" w:hAnsi="Baskerville SemiBold" w:cs="Calibri"/>
          <w:b/>
          <w:sz w:val="22"/>
          <w:szCs w:val="22"/>
        </w:rPr>
        <w:t xml:space="preserve"> cr</w:t>
      </w:r>
      <w:r w:rsidR="009C69CF">
        <w:rPr>
          <w:rFonts w:ascii="Baskerville SemiBold" w:hAnsi="Baskerville SemiBold" w:cs="Calibri"/>
          <w:b/>
          <w:sz w:val="22"/>
          <w:szCs w:val="22"/>
        </w:rPr>
        <w:t>a</w:t>
      </w:r>
      <w:r w:rsidRPr="008F2C34">
        <w:rPr>
          <w:rFonts w:ascii="Baskerville SemiBold" w:hAnsi="Baskerville SemiBold" w:cs="Calibri"/>
          <w:b/>
          <w:sz w:val="22"/>
          <w:szCs w:val="22"/>
        </w:rPr>
        <w:t>quante</w:t>
      </w:r>
      <w:r w:rsidRPr="008F2C34">
        <w:rPr>
          <w:rFonts w:ascii="Baskerville SemiBold" w:hAnsi="Baskerville SemiBold" w:cs="Calibri"/>
          <w:b/>
          <w:sz w:val="22"/>
          <w:szCs w:val="22"/>
        </w:rPr>
        <w:tab/>
      </w:r>
      <w:r w:rsidRPr="008F2C34">
        <w:rPr>
          <w:rFonts w:ascii="Baskerville SemiBold" w:hAnsi="Baskerville SemiBold" w:cs="Calibri"/>
          <w:b/>
          <w:sz w:val="22"/>
          <w:szCs w:val="22"/>
        </w:rPr>
        <w:tab/>
      </w:r>
      <w:r w:rsidRPr="008F2C34">
        <w:rPr>
          <w:rFonts w:ascii="Baskerville SemiBold" w:hAnsi="Baskerville SemiBold" w:cs="Calibri"/>
          <w:b/>
          <w:sz w:val="22"/>
          <w:szCs w:val="22"/>
        </w:rPr>
        <w:tab/>
      </w:r>
      <w:r w:rsidR="00A4289D">
        <w:rPr>
          <w:rFonts w:ascii="Baskerville SemiBold" w:hAnsi="Baskerville SemiBold" w:cs="Calibri"/>
          <w:b/>
          <w:sz w:val="22"/>
          <w:szCs w:val="22"/>
        </w:rPr>
        <w:tab/>
      </w:r>
      <w:r w:rsidRPr="008F2C34">
        <w:rPr>
          <w:rFonts w:ascii="Baskerville SemiBold" w:hAnsi="Baskerville SemiBold" w:cs="Calibri"/>
          <w:b/>
          <w:sz w:val="22"/>
          <w:szCs w:val="22"/>
        </w:rPr>
        <w:tab/>
      </w:r>
      <w:r w:rsidRPr="008F2C34">
        <w:rPr>
          <w:rFonts w:ascii="Baskerville SemiBold" w:hAnsi="Baskerville SemiBold" w:cs="Calibri"/>
          <w:b/>
          <w:sz w:val="22"/>
          <w:szCs w:val="22"/>
        </w:rPr>
        <w:tab/>
      </w:r>
      <w:r w:rsidR="00B1569E" w:rsidRPr="008F2C34">
        <w:rPr>
          <w:rFonts w:ascii="Baskerville SemiBold" w:hAnsi="Baskerville SemiBold" w:cs="Calibri"/>
          <w:b/>
          <w:sz w:val="22"/>
          <w:szCs w:val="22"/>
        </w:rPr>
        <w:tab/>
      </w:r>
      <w:r w:rsidRPr="008F2C34">
        <w:rPr>
          <w:rFonts w:ascii="Baskerville SemiBold" w:hAnsi="Baskerville SemiBold" w:cs="Calibri"/>
          <w:b/>
          <w:sz w:val="22"/>
          <w:szCs w:val="22"/>
        </w:rPr>
        <w:t>12 €</w:t>
      </w:r>
      <w:r w:rsidRPr="008F2C34">
        <w:rPr>
          <w:rFonts w:ascii="Baskerville SemiBold" w:hAnsi="Baskerville SemiBold"/>
          <w:b/>
        </w:rPr>
        <w:t xml:space="preserve"> </w:t>
      </w:r>
    </w:p>
    <w:p w14:paraId="368D1407" w14:textId="49D2AEF1" w:rsidR="002843B3" w:rsidRPr="00DD00F0" w:rsidRDefault="00FA0295" w:rsidP="002843B3">
      <w:pPr>
        <w:pStyle w:val="NormalWeb"/>
        <w:rPr>
          <w:rFonts w:ascii="Baskerville SemiBold" w:hAnsi="Baskerville SemiBold" w:cs="Calibri"/>
          <w:b/>
          <w:sz w:val="22"/>
          <w:szCs w:val="22"/>
        </w:rPr>
      </w:pPr>
      <w:r w:rsidRPr="00C323FD">
        <w:rPr>
          <w:rFonts w:ascii="Copperplate" w:hAnsi="Copperplate" w:cs="Calibri"/>
          <w:b/>
          <w:bCs/>
          <w:iCs/>
          <w:color w:val="800000"/>
          <w:sz w:val="28"/>
          <w:szCs w:val="28"/>
        </w:rPr>
        <w:t>D</w:t>
      </w:r>
      <w:r w:rsidR="002843B3" w:rsidRPr="00C323FD">
        <w:rPr>
          <w:rFonts w:ascii="Copperplate" w:hAnsi="Copperplate" w:cs="Calibri"/>
          <w:b/>
          <w:bCs/>
          <w:iCs/>
          <w:color w:val="800000"/>
          <w:sz w:val="28"/>
          <w:szCs w:val="28"/>
        </w:rPr>
        <w:t>esserts</w:t>
      </w:r>
      <w:r w:rsidR="0026051B">
        <w:rPr>
          <w:rFonts w:ascii="Calibri" w:hAnsi="Calibri" w:cs="Calibri"/>
          <w:iCs/>
          <w:color w:val="800000"/>
          <w:sz w:val="36"/>
          <w:szCs w:val="36"/>
        </w:rPr>
        <w:tab/>
      </w:r>
      <w:r w:rsidR="002843B3">
        <w:rPr>
          <w:rFonts w:ascii="Calibri" w:hAnsi="Calibri" w:cs="Calibri"/>
          <w:iCs/>
          <w:color w:val="800000"/>
          <w:sz w:val="36"/>
          <w:szCs w:val="36"/>
        </w:rPr>
        <w:tab/>
      </w:r>
      <w:r w:rsidR="002843B3">
        <w:rPr>
          <w:rFonts w:ascii="Calibri" w:hAnsi="Calibri" w:cs="Calibri"/>
          <w:iCs/>
          <w:color w:val="800000"/>
          <w:sz w:val="36"/>
          <w:szCs w:val="36"/>
        </w:rPr>
        <w:tab/>
      </w:r>
      <w:r w:rsidR="002843B3">
        <w:rPr>
          <w:rFonts w:ascii="Calibri" w:hAnsi="Calibri" w:cs="Calibri"/>
          <w:iCs/>
          <w:color w:val="800000"/>
          <w:sz w:val="36"/>
          <w:szCs w:val="36"/>
        </w:rPr>
        <w:tab/>
      </w:r>
      <w:r w:rsidR="002843B3">
        <w:rPr>
          <w:rFonts w:ascii="Calibri" w:hAnsi="Calibri" w:cs="Calibri"/>
          <w:iCs/>
          <w:color w:val="800000"/>
          <w:sz w:val="36"/>
          <w:szCs w:val="36"/>
        </w:rPr>
        <w:tab/>
      </w:r>
      <w:r w:rsidR="002843B3">
        <w:rPr>
          <w:rFonts w:ascii="Calibri" w:hAnsi="Calibri" w:cs="Calibri"/>
          <w:iCs/>
          <w:color w:val="800000"/>
          <w:sz w:val="36"/>
          <w:szCs w:val="36"/>
        </w:rPr>
        <w:tab/>
      </w:r>
      <w:r w:rsidR="00C323FD">
        <w:rPr>
          <w:rFonts w:ascii="Calibri" w:hAnsi="Calibri" w:cs="Calibri"/>
          <w:iCs/>
          <w:color w:val="800000"/>
          <w:sz w:val="36"/>
          <w:szCs w:val="36"/>
        </w:rPr>
        <w:tab/>
      </w:r>
      <w:r w:rsidR="00C323FD">
        <w:rPr>
          <w:rFonts w:ascii="Calibri" w:hAnsi="Calibri" w:cs="Calibri"/>
          <w:iCs/>
          <w:color w:val="800000"/>
          <w:sz w:val="36"/>
          <w:szCs w:val="36"/>
        </w:rPr>
        <w:tab/>
      </w:r>
      <w:r w:rsidR="002843B3">
        <w:rPr>
          <w:rFonts w:ascii="Calibri" w:hAnsi="Calibri" w:cs="Calibri"/>
          <w:iCs/>
          <w:color w:val="800000"/>
          <w:sz w:val="36"/>
          <w:szCs w:val="36"/>
        </w:rPr>
        <w:tab/>
      </w:r>
      <w:r w:rsidR="002843B3">
        <w:rPr>
          <w:rFonts w:ascii="Calibri" w:hAnsi="Calibri" w:cs="Calibri"/>
          <w:iCs/>
          <w:color w:val="800000"/>
          <w:sz w:val="36"/>
          <w:szCs w:val="36"/>
        </w:rPr>
        <w:tab/>
      </w:r>
      <w:r w:rsidR="002843B3">
        <w:rPr>
          <w:rFonts w:ascii="Calibri" w:hAnsi="Calibri" w:cs="Calibri"/>
          <w:iCs/>
          <w:color w:val="800000"/>
          <w:sz w:val="36"/>
          <w:szCs w:val="36"/>
        </w:rPr>
        <w:tab/>
      </w:r>
      <w:r w:rsidR="00A4289D">
        <w:rPr>
          <w:rFonts w:ascii="Calibri" w:hAnsi="Calibri" w:cs="Calibri"/>
          <w:iCs/>
          <w:color w:val="800000"/>
          <w:sz w:val="36"/>
          <w:szCs w:val="36"/>
        </w:rPr>
        <w:tab/>
      </w:r>
      <w:r w:rsidR="002843B3">
        <w:rPr>
          <w:rFonts w:ascii="Calibri" w:hAnsi="Calibri" w:cs="Calibri"/>
          <w:iCs/>
          <w:color w:val="800000"/>
          <w:sz w:val="36"/>
          <w:szCs w:val="36"/>
        </w:rPr>
        <w:tab/>
      </w:r>
      <w:r w:rsidR="002843B3" w:rsidRPr="008F2C34">
        <w:rPr>
          <w:rFonts w:ascii="Baskerville SemiBold" w:hAnsi="Baskerville SemiBold" w:cs="Calibri"/>
          <w:b/>
          <w:sz w:val="22"/>
          <w:szCs w:val="22"/>
        </w:rPr>
        <w:t>1</w:t>
      </w:r>
      <w:r w:rsidR="00194C26">
        <w:rPr>
          <w:rFonts w:ascii="Baskerville SemiBold" w:hAnsi="Baskerville SemiBold" w:cs="Calibri"/>
          <w:b/>
          <w:sz w:val="22"/>
          <w:szCs w:val="22"/>
        </w:rPr>
        <w:t>2</w:t>
      </w:r>
      <w:r w:rsidR="002843B3" w:rsidRPr="008F2C34">
        <w:rPr>
          <w:rFonts w:ascii="Baskerville SemiBold" w:hAnsi="Baskerville SemiBold" w:cs="Calibri"/>
          <w:b/>
          <w:sz w:val="22"/>
          <w:szCs w:val="22"/>
        </w:rPr>
        <w:t xml:space="preserve"> €</w:t>
      </w:r>
      <w:r w:rsidR="002843B3">
        <w:t xml:space="preserve"> </w:t>
      </w:r>
    </w:p>
    <w:p w14:paraId="05659D6E" w14:textId="7CA11343" w:rsidR="000171AD" w:rsidRPr="008F2C34" w:rsidRDefault="000171AD" w:rsidP="00724953">
      <w:pPr>
        <w:pStyle w:val="NormalWeb"/>
        <w:spacing w:after="240" w:afterAutospacing="0"/>
        <w:contextualSpacing/>
        <w:rPr>
          <w:rFonts w:ascii="Baskerville SemiBold" w:hAnsi="Baskerville SemiBold" w:cs="Calibri"/>
          <w:b/>
          <w:sz w:val="22"/>
          <w:szCs w:val="22"/>
        </w:rPr>
      </w:pPr>
      <w:r w:rsidRPr="008F2C34">
        <w:rPr>
          <w:rFonts w:ascii="Baskerville SemiBold" w:hAnsi="Baskerville SemiBold" w:cs="Calibri"/>
          <w:b/>
          <w:sz w:val="22"/>
          <w:szCs w:val="22"/>
        </w:rPr>
        <w:t>Chou… Chou… profiterole briochée</w:t>
      </w:r>
      <w:r w:rsidR="00D6172D">
        <w:rPr>
          <w:rFonts w:ascii="Baskerville SemiBold" w:hAnsi="Baskerville SemiBold" w:cs="Calibri"/>
          <w:b/>
          <w:sz w:val="22"/>
          <w:szCs w:val="22"/>
        </w:rPr>
        <w:t>,</w:t>
      </w:r>
      <w:r w:rsidR="00F54A19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Pr="008F2C34">
        <w:rPr>
          <w:rFonts w:ascii="Baskerville SemiBold" w:hAnsi="Baskerville SemiBold" w:cs="Calibri"/>
          <w:b/>
          <w:sz w:val="22"/>
          <w:szCs w:val="22"/>
        </w:rPr>
        <w:t>glace Grand</w:t>
      </w:r>
      <w:r w:rsidR="005C6557" w:rsidRPr="008F2C34">
        <w:rPr>
          <w:rFonts w:ascii="Baskerville SemiBold" w:hAnsi="Baskerville SemiBold" w:cs="Calibri"/>
          <w:b/>
          <w:sz w:val="22"/>
          <w:szCs w:val="22"/>
        </w:rPr>
        <w:t>-</w:t>
      </w:r>
      <w:proofErr w:type="spellStart"/>
      <w:r w:rsidRPr="008F2C34">
        <w:rPr>
          <w:rFonts w:ascii="Baskerville SemiBold" w:hAnsi="Baskerville SemiBold" w:cs="Calibri"/>
          <w:b/>
          <w:sz w:val="22"/>
          <w:szCs w:val="22"/>
        </w:rPr>
        <w:t>Marnier</w:t>
      </w:r>
      <w:proofErr w:type="spellEnd"/>
      <w:r w:rsidR="00D6172D">
        <w:rPr>
          <w:rFonts w:ascii="Baskerville SemiBold" w:hAnsi="Baskerville SemiBold" w:cs="Calibri"/>
          <w:b/>
          <w:sz w:val="22"/>
          <w:szCs w:val="22"/>
        </w:rPr>
        <w:t>, sauce</w:t>
      </w:r>
      <w:r w:rsidRPr="008F2C34">
        <w:rPr>
          <w:rFonts w:ascii="Baskerville SemiBold" w:hAnsi="Baskerville SemiBold" w:cs="Calibri"/>
          <w:b/>
          <w:sz w:val="22"/>
          <w:szCs w:val="22"/>
        </w:rPr>
        <w:t xml:space="preserve"> chocolat chaud</w:t>
      </w:r>
    </w:p>
    <w:p w14:paraId="33F1DBD9" w14:textId="58F4E5EF" w:rsidR="00DD00F0" w:rsidRDefault="002843B3" w:rsidP="00724953">
      <w:pPr>
        <w:pStyle w:val="NormalWeb"/>
        <w:spacing w:after="240" w:afterAutospacing="0"/>
        <w:contextualSpacing/>
        <w:rPr>
          <w:rFonts w:ascii="Baskerville SemiBold" w:hAnsi="Baskerville SemiBold" w:cs="Calibri"/>
          <w:b/>
          <w:color w:val="000000" w:themeColor="text1"/>
          <w:sz w:val="22"/>
          <w:szCs w:val="22"/>
        </w:rPr>
      </w:pPr>
      <w:proofErr w:type="spellStart"/>
      <w:r w:rsidRPr="008F2C34">
        <w:rPr>
          <w:rFonts w:ascii="Baskerville SemiBold" w:hAnsi="Baskerville SemiBold" w:cs="Calibri"/>
          <w:b/>
          <w:sz w:val="22"/>
          <w:szCs w:val="22"/>
        </w:rPr>
        <w:t>Pavlova</w:t>
      </w:r>
      <w:proofErr w:type="spellEnd"/>
      <w:r w:rsidRPr="008F2C34">
        <w:rPr>
          <w:rFonts w:ascii="Baskerville SemiBold" w:hAnsi="Baskerville SemiBold" w:cs="Calibri"/>
          <w:b/>
          <w:sz w:val="22"/>
          <w:szCs w:val="22"/>
        </w:rPr>
        <w:t>, mering</w:t>
      </w:r>
      <w:r w:rsidR="00762532" w:rsidRPr="008F2C34">
        <w:rPr>
          <w:rFonts w:ascii="Baskerville SemiBold" w:hAnsi="Baskerville SemiBold" w:cs="Calibri"/>
          <w:b/>
          <w:sz w:val="22"/>
          <w:szCs w:val="22"/>
        </w:rPr>
        <w:t>ue craquante</w:t>
      </w:r>
      <w:r w:rsidR="00761899" w:rsidRPr="008F2C34">
        <w:rPr>
          <w:rFonts w:ascii="Baskerville SemiBold" w:hAnsi="Baskerville SemiBold" w:cs="Calibri"/>
          <w:b/>
          <w:sz w:val="22"/>
          <w:szCs w:val="22"/>
        </w:rPr>
        <w:t xml:space="preserve"> et fondante</w:t>
      </w:r>
      <w:r w:rsidR="00D6172D">
        <w:rPr>
          <w:rFonts w:ascii="Baskerville SemiBold" w:hAnsi="Baskerville SemiBold" w:cs="Calibri"/>
          <w:b/>
          <w:sz w:val="22"/>
          <w:szCs w:val="22"/>
        </w:rPr>
        <w:t>,</w:t>
      </w:r>
      <w:r w:rsidR="00F4213C" w:rsidRPr="008F2C34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</w:t>
      </w:r>
      <w:r w:rsidR="0017435B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>crème</w:t>
      </w:r>
      <w:r w:rsidR="008D5082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passion </w:t>
      </w:r>
      <w:r w:rsidR="008F421A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 </w:t>
      </w:r>
      <w:r w:rsidR="00017866">
        <w:rPr>
          <w:rFonts w:ascii="Baskerville SemiBold" w:hAnsi="Baskerville SemiBold" w:cs="Calibri"/>
          <w:b/>
          <w:color w:val="000000" w:themeColor="text1"/>
          <w:sz w:val="22"/>
          <w:szCs w:val="22"/>
        </w:rPr>
        <w:t xml:space="preserve"> </w:t>
      </w:r>
    </w:p>
    <w:p w14:paraId="53DDB930" w14:textId="70E6EAB5" w:rsidR="00FD60F9" w:rsidRDefault="00DD00F0" w:rsidP="00724953">
      <w:pPr>
        <w:pStyle w:val="NormalWeb"/>
        <w:spacing w:after="240" w:afterAutospacing="0"/>
        <w:contextualSpacing/>
        <w:rPr>
          <w:rFonts w:ascii="Baskerville SemiBold" w:hAnsi="Baskerville SemiBold" w:cs="Calibri"/>
          <w:b/>
          <w:sz w:val="22"/>
          <w:szCs w:val="22"/>
        </w:rPr>
      </w:pPr>
      <w:proofErr w:type="spellStart"/>
      <w:r>
        <w:rPr>
          <w:rFonts w:ascii="Baskerville SemiBold" w:hAnsi="Baskerville SemiBold"/>
          <w:b/>
          <w:sz w:val="22"/>
          <w:szCs w:val="22"/>
        </w:rPr>
        <w:t>Crèpes</w:t>
      </w:r>
      <w:proofErr w:type="spellEnd"/>
      <w:r>
        <w:rPr>
          <w:rFonts w:ascii="Baskerville SemiBold" w:hAnsi="Baskerville SemiBold"/>
          <w:b/>
          <w:sz w:val="22"/>
          <w:szCs w:val="22"/>
        </w:rPr>
        <w:t xml:space="preserve"> Suzette, beurre d’orange, flam</w:t>
      </w:r>
      <w:r w:rsidR="00A06819">
        <w:rPr>
          <w:rFonts w:ascii="Baskerville SemiBold" w:hAnsi="Baskerville SemiBold"/>
          <w:b/>
          <w:sz w:val="22"/>
          <w:szCs w:val="22"/>
        </w:rPr>
        <w:t>bées</w:t>
      </w:r>
      <w:r>
        <w:rPr>
          <w:rFonts w:ascii="Baskerville SemiBold" w:hAnsi="Baskerville SemiBold"/>
          <w:b/>
          <w:sz w:val="22"/>
          <w:szCs w:val="22"/>
        </w:rPr>
        <w:t xml:space="preserve"> au Grand </w:t>
      </w:r>
      <w:proofErr w:type="spellStart"/>
      <w:r>
        <w:rPr>
          <w:rFonts w:ascii="Baskerville SemiBold" w:hAnsi="Baskerville SemiBold"/>
          <w:b/>
          <w:sz w:val="22"/>
          <w:szCs w:val="22"/>
        </w:rPr>
        <w:t>Marnier</w:t>
      </w:r>
      <w:proofErr w:type="spellEnd"/>
      <w:r>
        <w:rPr>
          <w:rFonts w:ascii="Baskerville SemiBold" w:hAnsi="Baskerville SemiBold"/>
          <w:b/>
          <w:sz w:val="22"/>
          <w:szCs w:val="22"/>
        </w:rPr>
        <w:t>, glace fleur d’oranger</w:t>
      </w:r>
      <w:r w:rsidR="002843B3" w:rsidRPr="008F2C34">
        <w:rPr>
          <w:rFonts w:ascii="Baskerville SemiBold" w:hAnsi="Baskerville SemiBold"/>
          <w:b/>
          <w:sz w:val="22"/>
          <w:szCs w:val="22"/>
        </w:rPr>
        <w:br/>
      </w:r>
      <w:r w:rsidR="002843B3" w:rsidRPr="008F2C34">
        <w:rPr>
          <w:rFonts w:ascii="Baskerville SemiBold" w:hAnsi="Baskerville SemiBold" w:cs="Calibri"/>
          <w:b/>
          <w:sz w:val="22"/>
          <w:szCs w:val="22"/>
        </w:rPr>
        <w:t>Gâteau fondant au chocolat "Marie-José"</w:t>
      </w:r>
      <w:r w:rsidR="00D6172D">
        <w:rPr>
          <w:rFonts w:ascii="Baskerville SemiBold" w:hAnsi="Baskerville SemiBold" w:cs="Calibri"/>
          <w:b/>
          <w:sz w:val="22"/>
          <w:szCs w:val="22"/>
        </w:rPr>
        <w:t>,</w:t>
      </w:r>
      <w:r w:rsidR="002843B3" w:rsidRPr="008F2C34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F54A19">
        <w:rPr>
          <w:rFonts w:ascii="Baskerville SemiBold" w:hAnsi="Baskerville SemiBold" w:cs="Calibri"/>
          <w:b/>
          <w:sz w:val="22"/>
          <w:szCs w:val="22"/>
        </w:rPr>
        <w:t>pralin cacahuète</w:t>
      </w:r>
      <w:r w:rsidR="00D6172D">
        <w:rPr>
          <w:rFonts w:ascii="Baskerville SemiBold" w:hAnsi="Baskerville SemiBold" w:cs="Calibri"/>
          <w:b/>
          <w:sz w:val="22"/>
          <w:szCs w:val="22"/>
        </w:rPr>
        <w:t>,</w:t>
      </w:r>
      <w:r w:rsidR="00F54A19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2843B3" w:rsidRPr="008F2C34">
        <w:rPr>
          <w:rFonts w:ascii="Baskerville SemiBold" w:hAnsi="Baskerville SemiBold" w:cs="Calibri"/>
          <w:b/>
          <w:sz w:val="22"/>
          <w:szCs w:val="22"/>
        </w:rPr>
        <w:t xml:space="preserve">glace vanille </w:t>
      </w:r>
      <w:r w:rsidR="00D15117" w:rsidRPr="008F2C34">
        <w:rPr>
          <w:rFonts w:ascii="Baskerville SemiBold" w:hAnsi="Baskerville SemiBold" w:cs="Calibri"/>
          <w:b/>
          <w:sz w:val="22"/>
          <w:szCs w:val="22"/>
        </w:rPr>
        <w:tab/>
      </w:r>
      <w:r w:rsidR="00D15117" w:rsidRPr="008F2C34">
        <w:rPr>
          <w:rFonts w:ascii="Baskerville SemiBold" w:hAnsi="Baskerville SemiBold" w:cs="Calibri"/>
          <w:b/>
          <w:sz w:val="22"/>
          <w:szCs w:val="22"/>
        </w:rPr>
        <w:tab/>
      </w:r>
      <w:r w:rsidR="00D15117" w:rsidRPr="008F2C34">
        <w:rPr>
          <w:rFonts w:ascii="Baskerville SemiBold" w:hAnsi="Baskerville SemiBold" w:cs="Calibri"/>
          <w:b/>
          <w:sz w:val="22"/>
          <w:szCs w:val="22"/>
        </w:rPr>
        <w:tab/>
      </w:r>
      <w:r w:rsidR="00B1569E" w:rsidRPr="008F2C34">
        <w:rPr>
          <w:rFonts w:ascii="Baskerville SemiBold" w:hAnsi="Baskerville SemiBold" w:cs="Calibri"/>
          <w:b/>
          <w:sz w:val="22"/>
          <w:szCs w:val="22"/>
        </w:rPr>
        <w:t xml:space="preserve">                             </w:t>
      </w:r>
      <w:r w:rsidR="00FD60F9">
        <w:rPr>
          <w:rFonts w:ascii="Baskerville SemiBold" w:hAnsi="Baskerville SemiBold" w:cs="Calibri"/>
          <w:b/>
          <w:sz w:val="22"/>
          <w:szCs w:val="22"/>
        </w:rPr>
        <w:t xml:space="preserve">Maitre Glacier </w:t>
      </w:r>
      <w:proofErr w:type="spellStart"/>
      <w:r w:rsidR="00FD60F9">
        <w:rPr>
          <w:rFonts w:ascii="Baskerville SemiBold" w:hAnsi="Baskerville SemiBold" w:cs="Calibri"/>
          <w:b/>
          <w:sz w:val="22"/>
          <w:szCs w:val="22"/>
        </w:rPr>
        <w:t>Fenocchio</w:t>
      </w:r>
      <w:proofErr w:type="spellEnd"/>
      <w:r w:rsidR="00A03121" w:rsidRPr="008F2C34">
        <w:rPr>
          <w:rFonts w:ascii="Baskerville SemiBold" w:hAnsi="Baskerville SemiBold" w:cs="Calibri"/>
          <w:b/>
          <w:sz w:val="22"/>
          <w:szCs w:val="22"/>
        </w:rPr>
        <w:t>…</w:t>
      </w:r>
      <w:r w:rsidR="002843B3" w:rsidRPr="008F2C34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FD60F9">
        <w:rPr>
          <w:rFonts w:ascii="Baskerville SemiBold" w:hAnsi="Baskerville SemiBold" w:cs="Calibri"/>
          <w:b/>
          <w:sz w:val="22"/>
          <w:szCs w:val="22"/>
        </w:rPr>
        <w:t xml:space="preserve">Glaces : </w:t>
      </w:r>
      <w:r w:rsidR="002843B3" w:rsidRPr="008F2C34">
        <w:rPr>
          <w:rFonts w:ascii="Baskerville SemiBold" w:hAnsi="Baskerville SemiBold" w:cs="Calibri"/>
          <w:b/>
          <w:sz w:val="22"/>
          <w:szCs w:val="22"/>
        </w:rPr>
        <w:t>vanille</w:t>
      </w:r>
      <w:r w:rsidR="00FD60F9">
        <w:rPr>
          <w:rFonts w:ascii="Baskerville SemiBold" w:hAnsi="Baskerville SemiBold" w:cs="Calibri"/>
          <w:b/>
          <w:sz w:val="22"/>
          <w:szCs w:val="22"/>
        </w:rPr>
        <w:t xml:space="preserve"> /</w:t>
      </w:r>
      <w:r w:rsidR="0040290F" w:rsidRPr="008F2C34">
        <w:rPr>
          <w:rFonts w:ascii="Baskerville SemiBold" w:hAnsi="Baskerville SemiBold" w:cs="Calibri"/>
          <w:b/>
          <w:sz w:val="22"/>
          <w:szCs w:val="22"/>
        </w:rPr>
        <w:t xml:space="preserve"> chocolat</w:t>
      </w:r>
      <w:r w:rsidR="00D6172D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FD60F9">
        <w:rPr>
          <w:rFonts w:ascii="Baskerville SemiBold" w:hAnsi="Baskerville SemiBold" w:cs="Calibri"/>
          <w:b/>
          <w:sz w:val="22"/>
          <w:szCs w:val="22"/>
        </w:rPr>
        <w:t>/</w:t>
      </w:r>
      <w:r w:rsidR="00672EED" w:rsidRPr="008F2C34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40290F" w:rsidRPr="008F2C34">
        <w:rPr>
          <w:rFonts w:ascii="Baskerville SemiBold" w:hAnsi="Baskerville SemiBold" w:cs="Calibri"/>
          <w:b/>
          <w:sz w:val="22"/>
          <w:szCs w:val="22"/>
        </w:rPr>
        <w:t>Grand</w:t>
      </w:r>
      <w:r w:rsidR="005C6557" w:rsidRPr="008F2C34">
        <w:rPr>
          <w:rFonts w:ascii="Baskerville SemiBold" w:hAnsi="Baskerville SemiBold" w:cs="Calibri"/>
          <w:b/>
          <w:sz w:val="22"/>
          <w:szCs w:val="22"/>
        </w:rPr>
        <w:t>-</w:t>
      </w:r>
      <w:proofErr w:type="spellStart"/>
      <w:r w:rsidR="00A467F8" w:rsidRPr="008F2C34">
        <w:rPr>
          <w:rFonts w:ascii="Baskerville SemiBold" w:hAnsi="Baskerville SemiBold" w:cs="Calibri"/>
          <w:b/>
          <w:sz w:val="22"/>
          <w:szCs w:val="22"/>
        </w:rPr>
        <w:t>Marnier</w:t>
      </w:r>
      <w:proofErr w:type="spellEnd"/>
      <w:r w:rsidR="00D6172D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FD60F9">
        <w:rPr>
          <w:rFonts w:ascii="Baskerville SemiBold" w:hAnsi="Baskerville SemiBold" w:cs="Calibri"/>
          <w:b/>
          <w:sz w:val="22"/>
          <w:szCs w:val="22"/>
        </w:rPr>
        <w:t xml:space="preserve">/ </w:t>
      </w:r>
      <w:r>
        <w:rPr>
          <w:rFonts w:ascii="Baskerville SemiBold" w:hAnsi="Baskerville SemiBold" w:cs="Calibri"/>
          <w:b/>
          <w:sz w:val="22"/>
          <w:szCs w:val="22"/>
        </w:rPr>
        <w:t>fleur d’oranger</w:t>
      </w:r>
    </w:p>
    <w:p w14:paraId="44901671" w14:textId="76EEC651" w:rsidR="00267FE6" w:rsidRPr="008F2C34" w:rsidRDefault="00FD60F9" w:rsidP="00FD60F9">
      <w:pPr>
        <w:pStyle w:val="NormalWeb"/>
        <w:spacing w:after="240" w:afterAutospacing="0"/>
        <w:ind w:left="1416" w:firstLine="708"/>
        <w:contextualSpacing/>
        <w:rPr>
          <w:rFonts w:ascii="Baskerville SemiBold" w:hAnsi="Baskerville SemiBold" w:cs="Calibri"/>
          <w:b/>
          <w:sz w:val="22"/>
          <w:szCs w:val="22"/>
        </w:rPr>
      </w:pPr>
      <w:r>
        <w:rPr>
          <w:rFonts w:ascii="Baskerville SemiBold" w:hAnsi="Baskerville SemiBold" w:cs="Calibri"/>
          <w:b/>
          <w:sz w:val="22"/>
          <w:szCs w:val="22"/>
        </w:rPr>
        <w:t>Sorbets :</w:t>
      </w:r>
      <w:r w:rsidR="00672EED" w:rsidRPr="008F2C34">
        <w:rPr>
          <w:rFonts w:ascii="Baskerville SemiBold" w:hAnsi="Baskerville SemiBold" w:cs="Calibri"/>
          <w:b/>
          <w:sz w:val="22"/>
          <w:szCs w:val="22"/>
        </w:rPr>
        <w:t xml:space="preserve"> </w:t>
      </w:r>
      <w:r w:rsidR="002843B3" w:rsidRPr="008F2C34">
        <w:rPr>
          <w:rFonts w:ascii="Baskerville SemiBold" w:hAnsi="Baskerville SemiBold" w:cs="Calibri"/>
          <w:b/>
          <w:sz w:val="22"/>
          <w:szCs w:val="22"/>
        </w:rPr>
        <w:t>citron</w:t>
      </w:r>
      <w:r w:rsidR="00D6172D">
        <w:rPr>
          <w:rFonts w:ascii="Baskerville SemiBold" w:hAnsi="Baskerville SemiBold"/>
          <w:b/>
          <w:sz w:val="22"/>
          <w:szCs w:val="22"/>
        </w:rPr>
        <w:t xml:space="preserve"> / </w:t>
      </w:r>
      <w:r w:rsidR="00A135F0" w:rsidRPr="008F2C34">
        <w:rPr>
          <w:rFonts w:ascii="Baskerville SemiBold" w:hAnsi="Baskerville SemiBold"/>
          <w:b/>
          <w:sz w:val="22"/>
          <w:szCs w:val="22"/>
        </w:rPr>
        <w:t>fraise</w:t>
      </w:r>
      <w:r w:rsidR="00D6172D">
        <w:rPr>
          <w:rFonts w:ascii="Baskerville SemiBold" w:hAnsi="Baskerville SemiBold"/>
          <w:b/>
          <w:sz w:val="22"/>
          <w:szCs w:val="22"/>
        </w:rPr>
        <w:t xml:space="preserve"> /</w:t>
      </w:r>
      <w:r w:rsidR="00672EED" w:rsidRPr="008F2C34">
        <w:rPr>
          <w:rFonts w:ascii="Baskerville SemiBold" w:hAnsi="Baskerville SemiBold"/>
          <w:b/>
          <w:sz w:val="22"/>
          <w:szCs w:val="22"/>
        </w:rPr>
        <w:t xml:space="preserve"> </w:t>
      </w:r>
      <w:r w:rsidR="00194C26">
        <w:rPr>
          <w:rFonts w:ascii="Baskerville SemiBold" w:hAnsi="Baskerville SemiBold"/>
          <w:b/>
          <w:sz w:val="22"/>
          <w:szCs w:val="22"/>
        </w:rPr>
        <w:t>mangue</w:t>
      </w:r>
      <w:r w:rsidR="00036C21" w:rsidRPr="008F2C34">
        <w:rPr>
          <w:rFonts w:ascii="Baskerville SemiBold" w:hAnsi="Baskerville SemiBold"/>
          <w:b/>
          <w:sz w:val="22"/>
          <w:szCs w:val="22"/>
        </w:rPr>
        <w:tab/>
      </w:r>
    </w:p>
    <w:p w14:paraId="00D081D7" w14:textId="77777777" w:rsidR="00267FE6" w:rsidRPr="008F2C34" w:rsidRDefault="00267FE6" w:rsidP="00724953">
      <w:pPr>
        <w:pStyle w:val="NormalWeb"/>
        <w:spacing w:after="240" w:afterAutospacing="0"/>
        <w:contextualSpacing/>
        <w:rPr>
          <w:rFonts w:ascii="Baskerville SemiBold" w:hAnsi="Baskerville SemiBold"/>
          <w:b/>
          <w:sz w:val="22"/>
          <w:szCs w:val="22"/>
        </w:rPr>
      </w:pPr>
    </w:p>
    <w:p w14:paraId="21FDA083" w14:textId="27B476EA" w:rsidR="00602226" w:rsidRPr="00721335" w:rsidRDefault="00867239" w:rsidP="00721335">
      <w:pPr>
        <w:pStyle w:val="NormalWeb"/>
        <w:spacing w:after="240" w:afterAutospacing="0"/>
        <w:contextualSpacing/>
        <w:rPr>
          <w:rFonts w:ascii="Baskerville SemiBold" w:hAnsi="Baskerville SemiBold"/>
          <w:b/>
          <w:sz w:val="22"/>
          <w:szCs w:val="22"/>
        </w:rPr>
      </w:pPr>
      <w:r w:rsidRPr="00B1569E">
        <w:rPr>
          <w:rFonts w:asciiTheme="minorHAnsi" w:hAnsiTheme="minorHAnsi"/>
          <w:sz w:val="22"/>
          <w:szCs w:val="22"/>
        </w:rPr>
        <w:t xml:space="preserve">          </w:t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</w:r>
      <w:r w:rsidR="0069457E">
        <w:rPr>
          <w:rFonts w:asciiTheme="minorHAnsi" w:hAnsiTheme="minorHAnsi"/>
          <w:sz w:val="22"/>
          <w:szCs w:val="22"/>
        </w:rPr>
        <w:tab/>
        <w:t xml:space="preserve">      </w:t>
      </w:r>
      <w:r w:rsidR="00721335">
        <w:rPr>
          <w:rFonts w:asciiTheme="minorHAnsi" w:hAnsiTheme="minorHAnsi"/>
          <w:sz w:val="22"/>
          <w:szCs w:val="22"/>
        </w:rPr>
        <w:t xml:space="preserve">   </w:t>
      </w:r>
      <w:r w:rsidR="00DD00F0">
        <w:rPr>
          <w:rFonts w:asciiTheme="minorHAnsi" w:hAnsiTheme="minorHAnsi"/>
          <w:sz w:val="22"/>
          <w:szCs w:val="22"/>
        </w:rPr>
        <w:t xml:space="preserve">       </w:t>
      </w:r>
      <w:r w:rsidR="0069457E" w:rsidRPr="00721335">
        <w:rPr>
          <w:rFonts w:ascii="Baskerville SemiBold" w:hAnsi="Baskerville SemiBold"/>
          <w:b/>
          <w:sz w:val="22"/>
          <w:szCs w:val="22"/>
        </w:rPr>
        <w:t>@</w:t>
      </w:r>
      <w:proofErr w:type="spellStart"/>
      <w:r w:rsidR="0069457E" w:rsidRPr="00721335">
        <w:rPr>
          <w:rFonts w:ascii="Baskerville SemiBold" w:hAnsi="Baskerville SemiBold"/>
          <w:b/>
          <w:sz w:val="22"/>
          <w:szCs w:val="22"/>
        </w:rPr>
        <w:t>franchin.nice</w:t>
      </w:r>
      <w:proofErr w:type="spellEnd"/>
    </w:p>
    <w:sectPr w:rsidR="00602226" w:rsidRPr="00721335" w:rsidSect="00DC0CB4">
      <w:footerReference w:type="default" r:id="rId8"/>
      <w:pgSz w:w="11906" w:h="16838"/>
      <w:pgMar w:top="839" w:right="720" w:bottom="879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3A6B" w14:textId="77777777" w:rsidR="001110B6" w:rsidRDefault="001110B6" w:rsidP="00076279">
      <w:pPr>
        <w:spacing w:after="0" w:line="240" w:lineRule="auto"/>
      </w:pPr>
      <w:r>
        <w:separator/>
      </w:r>
    </w:p>
  </w:endnote>
  <w:endnote w:type="continuationSeparator" w:id="0">
    <w:p w14:paraId="2C0B7A71" w14:textId="77777777" w:rsidR="001110B6" w:rsidRDefault="001110B6" w:rsidP="0007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nell Roundhand Black">
    <w:panose1 w:val="02000A04090000090004"/>
    <w:charset w:val="4D"/>
    <w:family w:val="auto"/>
    <w:pitch w:val="variable"/>
    <w:sig w:usb0="80000027" w:usb1="00000000" w:usb2="00000000" w:usb3="00000000" w:csb0="0000011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GillSans-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9DAB" w14:textId="77777777" w:rsidR="00DC0CB4" w:rsidRDefault="00076279">
    <w:pPr>
      <w:pStyle w:val="Pieddepage"/>
    </w:pPr>
    <w:r>
      <w:rPr>
        <w:rFonts w:ascii="Goudy Old Style" w:hAnsi="Goudy Old Style" w:cs="GillSans-Light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4FE03" wp14:editId="75764D62">
              <wp:simplePos x="0" y="0"/>
              <wp:positionH relativeFrom="margin">
                <wp:posOffset>1457960</wp:posOffset>
              </wp:positionH>
              <wp:positionV relativeFrom="paragraph">
                <wp:posOffset>-162560</wp:posOffset>
              </wp:positionV>
              <wp:extent cx="3650615" cy="226907"/>
              <wp:effectExtent l="0" t="0" r="32385" b="2730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0615" cy="22690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3345C94" w14:textId="77777777" w:rsidR="00076279" w:rsidRPr="00007CD7" w:rsidRDefault="00076279" w:rsidP="0007627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Goudy Old Style" w:hAnsi="Goudy Old Style" w:cs="GillSans-Light"/>
                              <w:i/>
                              <w:sz w:val="16"/>
                              <w:szCs w:val="16"/>
                            </w:rPr>
                          </w:pPr>
                          <w:r w:rsidRPr="00007CD7">
                            <w:rPr>
                              <w:rFonts w:ascii="Goudy Old Style" w:hAnsi="Goudy Old Style" w:cs="GillSans-Light"/>
                              <w:sz w:val="16"/>
                              <w:szCs w:val="16"/>
                            </w:rPr>
                            <w:t xml:space="preserve">Prix nets en €, service &amp; TVA inclus </w:t>
                          </w:r>
                          <w:r w:rsidRPr="00007CD7">
                            <w:rPr>
                              <w:rFonts w:ascii="Goudy Old Style" w:hAnsi="Goudy Old Style" w:cs="GillSans-Light"/>
                              <w:i/>
                              <w:sz w:val="16"/>
                              <w:szCs w:val="16"/>
                            </w:rPr>
                            <w:t>(10% ou 20% sur boisson alcoolisée).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4FE0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4.8pt;margin-top:-12.8pt;width:287.4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" fillcolor="window" strokeweight=".5pt">
              <v:path arrowok="t"/>
              <v:textbox>
                <w:txbxContent>
                  <w:p w14:paraId="43345C94" w14:textId="77777777" w:rsidR="00076279" w:rsidRPr="00007CD7" w:rsidRDefault="00076279" w:rsidP="0007627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Goudy Old Style" w:hAnsi="Goudy Old Style" w:cs="GillSans-Light"/>
                        <w:i/>
                        <w:sz w:val="16"/>
                        <w:szCs w:val="16"/>
                      </w:rPr>
                    </w:pPr>
                    <w:r w:rsidRPr="00007CD7">
                      <w:rPr>
                        <w:rFonts w:ascii="Goudy Old Style" w:hAnsi="Goudy Old Style" w:cs="GillSans-Light"/>
                        <w:sz w:val="16"/>
                        <w:szCs w:val="16"/>
                      </w:rPr>
                      <w:t xml:space="preserve">Prix nets en €, service &amp; TVA inclus </w:t>
                    </w:r>
                    <w:r w:rsidRPr="00007CD7">
                      <w:rPr>
                        <w:rFonts w:ascii="Goudy Old Style" w:hAnsi="Goudy Old Style" w:cs="GillSans-Light"/>
                        <w:i/>
                        <w:sz w:val="16"/>
                        <w:szCs w:val="16"/>
                      </w:rPr>
                      <w:t>(10% ou 20% sur boisson alcoolisée).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FFF9" w14:textId="77777777" w:rsidR="001110B6" w:rsidRDefault="001110B6" w:rsidP="00076279">
      <w:pPr>
        <w:spacing w:after="0" w:line="240" w:lineRule="auto"/>
      </w:pPr>
      <w:r>
        <w:separator/>
      </w:r>
    </w:p>
  </w:footnote>
  <w:footnote w:type="continuationSeparator" w:id="0">
    <w:p w14:paraId="6AEEDAD3" w14:textId="77777777" w:rsidR="001110B6" w:rsidRDefault="001110B6" w:rsidP="00076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B3"/>
    <w:rsid w:val="00002D16"/>
    <w:rsid w:val="0000645A"/>
    <w:rsid w:val="00011606"/>
    <w:rsid w:val="000171AD"/>
    <w:rsid w:val="00017866"/>
    <w:rsid w:val="0002377F"/>
    <w:rsid w:val="00025565"/>
    <w:rsid w:val="00036C21"/>
    <w:rsid w:val="0005408B"/>
    <w:rsid w:val="00065EEE"/>
    <w:rsid w:val="00070B27"/>
    <w:rsid w:val="00076279"/>
    <w:rsid w:val="000801A1"/>
    <w:rsid w:val="00084973"/>
    <w:rsid w:val="000A1CDC"/>
    <w:rsid w:val="000A1F28"/>
    <w:rsid w:val="000A4E78"/>
    <w:rsid w:val="000B118B"/>
    <w:rsid w:val="000C569C"/>
    <w:rsid w:val="000D1648"/>
    <w:rsid w:val="000D5596"/>
    <w:rsid w:val="000D68A8"/>
    <w:rsid w:val="000E61FB"/>
    <w:rsid w:val="000E7DA4"/>
    <w:rsid w:val="000F040E"/>
    <w:rsid w:val="000F5307"/>
    <w:rsid w:val="00105133"/>
    <w:rsid w:val="001110B6"/>
    <w:rsid w:val="0011320C"/>
    <w:rsid w:val="00116A78"/>
    <w:rsid w:val="00121B86"/>
    <w:rsid w:val="0012446A"/>
    <w:rsid w:val="001264A9"/>
    <w:rsid w:val="00140F49"/>
    <w:rsid w:val="001445E9"/>
    <w:rsid w:val="00160895"/>
    <w:rsid w:val="00165205"/>
    <w:rsid w:val="0017435B"/>
    <w:rsid w:val="00185409"/>
    <w:rsid w:val="00194C26"/>
    <w:rsid w:val="001A166F"/>
    <w:rsid w:val="001A168E"/>
    <w:rsid w:val="001A6506"/>
    <w:rsid w:val="001B5849"/>
    <w:rsid w:val="001B63A8"/>
    <w:rsid w:val="001B6D3D"/>
    <w:rsid w:val="001C349B"/>
    <w:rsid w:val="001C7784"/>
    <w:rsid w:val="001D0302"/>
    <w:rsid w:val="001D167E"/>
    <w:rsid w:val="001D71DC"/>
    <w:rsid w:val="001E0618"/>
    <w:rsid w:val="001E5A62"/>
    <w:rsid w:val="001E607E"/>
    <w:rsid w:val="001E684C"/>
    <w:rsid w:val="001E6D21"/>
    <w:rsid w:val="001F5D2C"/>
    <w:rsid w:val="0021074A"/>
    <w:rsid w:val="00211257"/>
    <w:rsid w:val="0021149C"/>
    <w:rsid w:val="00226F8B"/>
    <w:rsid w:val="0022780E"/>
    <w:rsid w:val="002308BF"/>
    <w:rsid w:val="00232A8E"/>
    <w:rsid w:val="00244A96"/>
    <w:rsid w:val="00244FD9"/>
    <w:rsid w:val="002454A3"/>
    <w:rsid w:val="002458DD"/>
    <w:rsid w:val="00246211"/>
    <w:rsid w:val="0026051B"/>
    <w:rsid w:val="00262088"/>
    <w:rsid w:val="00267FE6"/>
    <w:rsid w:val="00276C5B"/>
    <w:rsid w:val="002843B3"/>
    <w:rsid w:val="0028637D"/>
    <w:rsid w:val="00290030"/>
    <w:rsid w:val="002917B7"/>
    <w:rsid w:val="00295F89"/>
    <w:rsid w:val="002A3FFA"/>
    <w:rsid w:val="002A68CC"/>
    <w:rsid w:val="002A6997"/>
    <w:rsid w:val="002A7041"/>
    <w:rsid w:val="002B5EAB"/>
    <w:rsid w:val="002B6B2F"/>
    <w:rsid w:val="002B7D43"/>
    <w:rsid w:val="002C286D"/>
    <w:rsid w:val="002D1766"/>
    <w:rsid w:val="002D2DF0"/>
    <w:rsid w:val="002D54EA"/>
    <w:rsid w:val="002E59B3"/>
    <w:rsid w:val="002F25B1"/>
    <w:rsid w:val="002F2CEB"/>
    <w:rsid w:val="00301C27"/>
    <w:rsid w:val="0030292C"/>
    <w:rsid w:val="00307C01"/>
    <w:rsid w:val="00310696"/>
    <w:rsid w:val="00312A89"/>
    <w:rsid w:val="00314433"/>
    <w:rsid w:val="00316821"/>
    <w:rsid w:val="00322B21"/>
    <w:rsid w:val="00336063"/>
    <w:rsid w:val="003439BA"/>
    <w:rsid w:val="00350BFA"/>
    <w:rsid w:val="00351924"/>
    <w:rsid w:val="0036069B"/>
    <w:rsid w:val="003669E9"/>
    <w:rsid w:val="00367992"/>
    <w:rsid w:val="00374119"/>
    <w:rsid w:val="00375E36"/>
    <w:rsid w:val="00376FE8"/>
    <w:rsid w:val="003907C2"/>
    <w:rsid w:val="00391348"/>
    <w:rsid w:val="00394865"/>
    <w:rsid w:val="003A4170"/>
    <w:rsid w:val="003B00B8"/>
    <w:rsid w:val="003B140A"/>
    <w:rsid w:val="003B251A"/>
    <w:rsid w:val="003B3CF8"/>
    <w:rsid w:val="003B759B"/>
    <w:rsid w:val="003C0DE0"/>
    <w:rsid w:val="003C64E0"/>
    <w:rsid w:val="003D37BB"/>
    <w:rsid w:val="003D746F"/>
    <w:rsid w:val="003D7D4D"/>
    <w:rsid w:val="003E6E52"/>
    <w:rsid w:val="003F2AC7"/>
    <w:rsid w:val="003F57DC"/>
    <w:rsid w:val="003F6770"/>
    <w:rsid w:val="0040290F"/>
    <w:rsid w:val="004046BD"/>
    <w:rsid w:val="00407C33"/>
    <w:rsid w:val="00411D35"/>
    <w:rsid w:val="00414480"/>
    <w:rsid w:val="004177A2"/>
    <w:rsid w:val="00427DDE"/>
    <w:rsid w:val="00430C3A"/>
    <w:rsid w:val="00430E30"/>
    <w:rsid w:val="0043358C"/>
    <w:rsid w:val="0043517D"/>
    <w:rsid w:val="00437249"/>
    <w:rsid w:val="004465CD"/>
    <w:rsid w:val="00450F12"/>
    <w:rsid w:val="0045104E"/>
    <w:rsid w:val="0045414B"/>
    <w:rsid w:val="004550CB"/>
    <w:rsid w:val="0045606A"/>
    <w:rsid w:val="00475CCE"/>
    <w:rsid w:val="004854FC"/>
    <w:rsid w:val="00492615"/>
    <w:rsid w:val="004945C0"/>
    <w:rsid w:val="00494C0F"/>
    <w:rsid w:val="00494F0A"/>
    <w:rsid w:val="00495CCE"/>
    <w:rsid w:val="004961B6"/>
    <w:rsid w:val="004A1DEF"/>
    <w:rsid w:val="004A52BC"/>
    <w:rsid w:val="004B22B7"/>
    <w:rsid w:val="004B480B"/>
    <w:rsid w:val="004B57DC"/>
    <w:rsid w:val="004B6D8C"/>
    <w:rsid w:val="004C02E0"/>
    <w:rsid w:val="004C04B2"/>
    <w:rsid w:val="004C451F"/>
    <w:rsid w:val="004C62FF"/>
    <w:rsid w:val="004D21AD"/>
    <w:rsid w:val="004D2460"/>
    <w:rsid w:val="004D5FC3"/>
    <w:rsid w:val="004E398B"/>
    <w:rsid w:val="004E5453"/>
    <w:rsid w:val="004E6D9D"/>
    <w:rsid w:val="004F2961"/>
    <w:rsid w:val="004F6187"/>
    <w:rsid w:val="00512002"/>
    <w:rsid w:val="005131DF"/>
    <w:rsid w:val="00516868"/>
    <w:rsid w:val="00516F41"/>
    <w:rsid w:val="00526FAA"/>
    <w:rsid w:val="005279AE"/>
    <w:rsid w:val="00531F95"/>
    <w:rsid w:val="0053324F"/>
    <w:rsid w:val="00535C7B"/>
    <w:rsid w:val="0053722D"/>
    <w:rsid w:val="005446F0"/>
    <w:rsid w:val="005561A8"/>
    <w:rsid w:val="00561CFA"/>
    <w:rsid w:val="0056346C"/>
    <w:rsid w:val="00572688"/>
    <w:rsid w:val="005820D3"/>
    <w:rsid w:val="005A260A"/>
    <w:rsid w:val="005A349F"/>
    <w:rsid w:val="005A4CD3"/>
    <w:rsid w:val="005B11C8"/>
    <w:rsid w:val="005B7E21"/>
    <w:rsid w:val="005C0212"/>
    <w:rsid w:val="005C6557"/>
    <w:rsid w:val="005D760E"/>
    <w:rsid w:val="005E0A6E"/>
    <w:rsid w:val="005E494D"/>
    <w:rsid w:val="005E5312"/>
    <w:rsid w:val="005F3B1F"/>
    <w:rsid w:val="005F5B70"/>
    <w:rsid w:val="00602226"/>
    <w:rsid w:val="00610ED6"/>
    <w:rsid w:val="00613F2C"/>
    <w:rsid w:val="00615118"/>
    <w:rsid w:val="00650741"/>
    <w:rsid w:val="00655325"/>
    <w:rsid w:val="00665F98"/>
    <w:rsid w:val="00670783"/>
    <w:rsid w:val="006707DB"/>
    <w:rsid w:val="00671F0F"/>
    <w:rsid w:val="00672EED"/>
    <w:rsid w:val="00676E04"/>
    <w:rsid w:val="0067746F"/>
    <w:rsid w:val="00685649"/>
    <w:rsid w:val="00686703"/>
    <w:rsid w:val="0068721E"/>
    <w:rsid w:val="00687DE0"/>
    <w:rsid w:val="00692610"/>
    <w:rsid w:val="0069457E"/>
    <w:rsid w:val="006B2258"/>
    <w:rsid w:val="006C3F5D"/>
    <w:rsid w:val="006C5685"/>
    <w:rsid w:val="006D3CF7"/>
    <w:rsid w:val="006D5234"/>
    <w:rsid w:val="006E2F8C"/>
    <w:rsid w:val="006E37F7"/>
    <w:rsid w:val="006E4570"/>
    <w:rsid w:val="006E6534"/>
    <w:rsid w:val="006F1DFF"/>
    <w:rsid w:val="006F664E"/>
    <w:rsid w:val="006F79CA"/>
    <w:rsid w:val="007010B4"/>
    <w:rsid w:val="007030AF"/>
    <w:rsid w:val="00703B34"/>
    <w:rsid w:val="00706DCF"/>
    <w:rsid w:val="00721335"/>
    <w:rsid w:val="007230A8"/>
    <w:rsid w:val="00724953"/>
    <w:rsid w:val="00725678"/>
    <w:rsid w:val="0074097C"/>
    <w:rsid w:val="007459FB"/>
    <w:rsid w:val="00746F74"/>
    <w:rsid w:val="00752185"/>
    <w:rsid w:val="00761899"/>
    <w:rsid w:val="00762532"/>
    <w:rsid w:val="00764777"/>
    <w:rsid w:val="00777BAC"/>
    <w:rsid w:val="007813DA"/>
    <w:rsid w:val="007858C4"/>
    <w:rsid w:val="00787801"/>
    <w:rsid w:val="00790370"/>
    <w:rsid w:val="00793563"/>
    <w:rsid w:val="007950AD"/>
    <w:rsid w:val="007A013F"/>
    <w:rsid w:val="007B77FD"/>
    <w:rsid w:val="007C1DD0"/>
    <w:rsid w:val="007C2F59"/>
    <w:rsid w:val="007D064E"/>
    <w:rsid w:val="007D1CF3"/>
    <w:rsid w:val="007D21A4"/>
    <w:rsid w:val="007D513A"/>
    <w:rsid w:val="007D62BD"/>
    <w:rsid w:val="007D7E62"/>
    <w:rsid w:val="00800B32"/>
    <w:rsid w:val="00802322"/>
    <w:rsid w:val="0080450C"/>
    <w:rsid w:val="008203CF"/>
    <w:rsid w:val="00827DB4"/>
    <w:rsid w:val="00830018"/>
    <w:rsid w:val="00843A06"/>
    <w:rsid w:val="008443AF"/>
    <w:rsid w:val="00844FE6"/>
    <w:rsid w:val="008513BF"/>
    <w:rsid w:val="008637DF"/>
    <w:rsid w:val="00866908"/>
    <w:rsid w:val="00867239"/>
    <w:rsid w:val="008750E2"/>
    <w:rsid w:val="008775A4"/>
    <w:rsid w:val="00886BC7"/>
    <w:rsid w:val="0089360F"/>
    <w:rsid w:val="008A49DB"/>
    <w:rsid w:val="008A7523"/>
    <w:rsid w:val="008A78BA"/>
    <w:rsid w:val="008A7EE4"/>
    <w:rsid w:val="008B5927"/>
    <w:rsid w:val="008B70BA"/>
    <w:rsid w:val="008D308C"/>
    <w:rsid w:val="008D30E0"/>
    <w:rsid w:val="008D447F"/>
    <w:rsid w:val="008D5082"/>
    <w:rsid w:val="008E629F"/>
    <w:rsid w:val="008F2C34"/>
    <w:rsid w:val="008F421A"/>
    <w:rsid w:val="008F5D45"/>
    <w:rsid w:val="00906ABF"/>
    <w:rsid w:val="00910420"/>
    <w:rsid w:val="00911778"/>
    <w:rsid w:val="009151DF"/>
    <w:rsid w:val="0092776B"/>
    <w:rsid w:val="00941BE5"/>
    <w:rsid w:val="00941DA5"/>
    <w:rsid w:val="00960840"/>
    <w:rsid w:val="00963628"/>
    <w:rsid w:val="009655FC"/>
    <w:rsid w:val="009659F5"/>
    <w:rsid w:val="0096608E"/>
    <w:rsid w:val="00973E47"/>
    <w:rsid w:val="00976ECD"/>
    <w:rsid w:val="00977407"/>
    <w:rsid w:val="00981C21"/>
    <w:rsid w:val="00982D19"/>
    <w:rsid w:val="009B2CF1"/>
    <w:rsid w:val="009B4F91"/>
    <w:rsid w:val="009C0608"/>
    <w:rsid w:val="009C0882"/>
    <w:rsid w:val="009C244A"/>
    <w:rsid w:val="009C38D8"/>
    <w:rsid w:val="009C59FA"/>
    <w:rsid w:val="009C69CF"/>
    <w:rsid w:val="009D29F3"/>
    <w:rsid w:val="009D70BA"/>
    <w:rsid w:val="009E0919"/>
    <w:rsid w:val="009E676E"/>
    <w:rsid w:val="009E7378"/>
    <w:rsid w:val="009E7A40"/>
    <w:rsid w:val="009F544A"/>
    <w:rsid w:val="00A0060D"/>
    <w:rsid w:val="00A00C05"/>
    <w:rsid w:val="00A0116D"/>
    <w:rsid w:val="00A01CC6"/>
    <w:rsid w:val="00A020EA"/>
    <w:rsid w:val="00A022EE"/>
    <w:rsid w:val="00A03121"/>
    <w:rsid w:val="00A04ABC"/>
    <w:rsid w:val="00A06819"/>
    <w:rsid w:val="00A135F0"/>
    <w:rsid w:val="00A1475C"/>
    <w:rsid w:val="00A203A0"/>
    <w:rsid w:val="00A211A5"/>
    <w:rsid w:val="00A233FD"/>
    <w:rsid w:val="00A24342"/>
    <w:rsid w:val="00A3251F"/>
    <w:rsid w:val="00A32692"/>
    <w:rsid w:val="00A361FD"/>
    <w:rsid w:val="00A41D23"/>
    <w:rsid w:val="00A4289D"/>
    <w:rsid w:val="00A44FA2"/>
    <w:rsid w:val="00A467F8"/>
    <w:rsid w:val="00A46AC1"/>
    <w:rsid w:val="00A50207"/>
    <w:rsid w:val="00A51EBE"/>
    <w:rsid w:val="00A5211C"/>
    <w:rsid w:val="00A62AE0"/>
    <w:rsid w:val="00A65809"/>
    <w:rsid w:val="00A67F77"/>
    <w:rsid w:val="00A72BE3"/>
    <w:rsid w:val="00A74802"/>
    <w:rsid w:val="00A778E1"/>
    <w:rsid w:val="00AA0AE3"/>
    <w:rsid w:val="00AA12CB"/>
    <w:rsid w:val="00AA6BB5"/>
    <w:rsid w:val="00AB42C4"/>
    <w:rsid w:val="00AB68A9"/>
    <w:rsid w:val="00AD7452"/>
    <w:rsid w:val="00AD7FF9"/>
    <w:rsid w:val="00AE11A4"/>
    <w:rsid w:val="00AE3AB6"/>
    <w:rsid w:val="00AE7F39"/>
    <w:rsid w:val="00AF2298"/>
    <w:rsid w:val="00B01CFB"/>
    <w:rsid w:val="00B02ADC"/>
    <w:rsid w:val="00B03A65"/>
    <w:rsid w:val="00B03E49"/>
    <w:rsid w:val="00B1569E"/>
    <w:rsid w:val="00B4383D"/>
    <w:rsid w:val="00B50846"/>
    <w:rsid w:val="00B5123C"/>
    <w:rsid w:val="00B76040"/>
    <w:rsid w:val="00B817B5"/>
    <w:rsid w:val="00B830CF"/>
    <w:rsid w:val="00B84825"/>
    <w:rsid w:val="00BC60CC"/>
    <w:rsid w:val="00BD1F02"/>
    <w:rsid w:val="00BE47C8"/>
    <w:rsid w:val="00C00D7C"/>
    <w:rsid w:val="00C20DEF"/>
    <w:rsid w:val="00C30591"/>
    <w:rsid w:val="00C323FD"/>
    <w:rsid w:val="00C4066B"/>
    <w:rsid w:val="00C40C57"/>
    <w:rsid w:val="00C547D6"/>
    <w:rsid w:val="00C67BEB"/>
    <w:rsid w:val="00C707DD"/>
    <w:rsid w:val="00C81B6A"/>
    <w:rsid w:val="00C82FBF"/>
    <w:rsid w:val="00C93910"/>
    <w:rsid w:val="00C95EEB"/>
    <w:rsid w:val="00C97848"/>
    <w:rsid w:val="00CA33EA"/>
    <w:rsid w:val="00CA6BCB"/>
    <w:rsid w:val="00CB7C31"/>
    <w:rsid w:val="00CC150E"/>
    <w:rsid w:val="00CC71B1"/>
    <w:rsid w:val="00CD016E"/>
    <w:rsid w:val="00CD2E23"/>
    <w:rsid w:val="00CF68B4"/>
    <w:rsid w:val="00D15117"/>
    <w:rsid w:val="00D174B5"/>
    <w:rsid w:val="00D22180"/>
    <w:rsid w:val="00D23020"/>
    <w:rsid w:val="00D235B0"/>
    <w:rsid w:val="00D50FF4"/>
    <w:rsid w:val="00D52BDF"/>
    <w:rsid w:val="00D61690"/>
    <w:rsid w:val="00D6172D"/>
    <w:rsid w:val="00D64715"/>
    <w:rsid w:val="00D65371"/>
    <w:rsid w:val="00D8064A"/>
    <w:rsid w:val="00D82A6A"/>
    <w:rsid w:val="00D8503C"/>
    <w:rsid w:val="00D856C0"/>
    <w:rsid w:val="00D913CD"/>
    <w:rsid w:val="00D92932"/>
    <w:rsid w:val="00DA0B51"/>
    <w:rsid w:val="00DA13A8"/>
    <w:rsid w:val="00DA2124"/>
    <w:rsid w:val="00DA3E04"/>
    <w:rsid w:val="00DA74E7"/>
    <w:rsid w:val="00DC0CB4"/>
    <w:rsid w:val="00DC0D21"/>
    <w:rsid w:val="00DC3247"/>
    <w:rsid w:val="00DC4AB1"/>
    <w:rsid w:val="00DC7719"/>
    <w:rsid w:val="00DC7AE0"/>
    <w:rsid w:val="00DD00F0"/>
    <w:rsid w:val="00DE7985"/>
    <w:rsid w:val="00E121F5"/>
    <w:rsid w:val="00E25A9A"/>
    <w:rsid w:val="00E27412"/>
    <w:rsid w:val="00E309D6"/>
    <w:rsid w:val="00E311A2"/>
    <w:rsid w:val="00E34EED"/>
    <w:rsid w:val="00E41543"/>
    <w:rsid w:val="00E42CED"/>
    <w:rsid w:val="00E51C20"/>
    <w:rsid w:val="00E5284E"/>
    <w:rsid w:val="00E556DD"/>
    <w:rsid w:val="00E6147A"/>
    <w:rsid w:val="00E660DF"/>
    <w:rsid w:val="00E73730"/>
    <w:rsid w:val="00E7705D"/>
    <w:rsid w:val="00E81458"/>
    <w:rsid w:val="00E825F9"/>
    <w:rsid w:val="00E84A4C"/>
    <w:rsid w:val="00E85B9E"/>
    <w:rsid w:val="00E9191D"/>
    <w:rsid w:val="00E949C5"/>
    <w:rsid w:val="00E94F47"/>
    <w:rsid w:val="00EA2EA2"/>
    <w:rsid w:val="00EA5387"/>
    <w:rsid w:val="00EC2D1B"/>
    <w:rsid w:val="00EC63B2"/>
    <w:rsid w:val="00EC7786"/>
    <w:rsid w:val="00ED6A49"/>
    <w:rsid w:val="00EE5BCB"/>
    <w:rsid w:val="00EF692E"/>
    <w:rsid w:val="00F05B63"/>
    <w:rsid w:val="00F13BD1"/>
    <w:rsid w:val="00F15CA9"/>
    <w:rsid w:val="00F23E8A"/>
    <w:rsid w:val="00F261A9"/>
    <w:rsid w:val="00F27E51"/>
    <w:rsid w:val="00F354BA"/>
    <w:rsid w:val="00F40663"/>
    <w:rsid w:val="00F4213C"/>
    <w:rsid w:val="00F54A19"/>
    <w:rsid w:val="00F559E1"/>
    <w:rsid w:val="00F56BD8"/>
    <w:rsid w:val="00F67D7D"/>
    <w:rsid w:val="00F7414F"/>
    <w:rsid w:val="00F85F00"/>
    <w:rsid w:val="00F862AE"/>
    <w:rsid w:val="00F96940"/>
    <w:rsid w:val="00FA0295"/>
    <w:rsid w:val="00FA1302"/>
    <w:rsid w:val="00FA53AA"/>
    <w:rsid w:val="00FB462D"/>
    <w:rsid w:val="00FB4F74"/>
    <w:rsid w:val="00FC3848"/>
    <w:rsid w:val="00FD60F9"/>
    <w:rsid w:val="00FE195C"/>
    <w:rsid w:val="00FE3738"/>
    <w:rsid w:val="00FE38E1"/>
    <w:rsid w:val="00FF4AC2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FBBBB"/>
  <w15:chartTrackingRefBased/>
  <w15:docId w15:val="{7C89E464-3A22-CA46-9FF0-576153F6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279"/>
  </w:style>
  <w:style w:type="paragraph" w:styleId="Pieddepage">
    <w:name w:val="footer"/>
    <w:basedOn w:val="Normal"/>
    <w:link w:val="PieddepageCar"/>
    <w:uiPriority w:val="99"/>
    <w:unhideWhenUsed/>
    <w:rsid w:val="0007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279"/>
  </w:style>
  <w:style w:type="paragraph" w:styleId="Textedebulles">
    <w:name w:val="Balloon Text"/>
    <w:basedOn w:val="Normal"/>
    <w:link w:val="TextedebullesCar"/>
    <w:uiPriority w:val="99"/>
    <w:semiHidden/>
    <w:unhideWhenUsed/>
    <w:rsid w:val="004E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E5F66F-05D0-8144-82A8-279CD6A0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Tily ROUSSEAU-GANDON</dc:creator>
  <cp:keywords/>
  <dc:description/>
  <cp:lastModifiedBy>Antoine GANDON</cp:lastModifiedBy>
  <cp:revision>5</cp:revision>
  <cp:lastPrinted>2022-10-29T09:50:00Z</cp:lastPrinted>
  <dcterms:created xsi:type="dcterms:W3CDTF">2022-07-10T16:54:00Z</dcterms:created>
  <dcterms:modified xsi:type="dcterms:W3CDTF">2022-11-23T14:28:00Z</dcterms:modified>
</cp:coreProperties>
</file>